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17723490" w:displacedByCustomXml="next"/>
    <w:bookmarkStart w:id="1" w:name="_Hlk15980406" w:displacedByCustomXml="next"/>
    <w:sdt>
      <w:sdtPr>
        <w:rPr>
          <w:rFonts w:ascii="Times New Roman" w:hAnsi="Times New Roman" w:cs="Times New Roman"/>
          <w:sz w:val="24"/>
          <w:szCs w:val="24"/>
        </w:rPr>
        <w:id w:val="-795370997"/>
        <w:docPartObj>
          <w:docPartGallery w:val="Cover Pages"/>
          <w:docPartUnique/>
        </w:docPartObj>
      </w:sdtPr>
      <w:sdtEndPr>
        <w:rPr>
          <w:rFonts w:ascii="Arial" w:hAnsi="Arial" w:cstheme="minorBidi"/>
          <w:sz w:val="22"/>
          <w:szCs w:val="22"/>
        </w:rPr>
      </w:sdtEndPr>
      <w:sdtContent>
        <w:p w14:paraId="11F22F71" w14:textId="104361A7" w:rsidR="005A5570" w:rsidRPr="00A01ABE" w:rsidRDefault="005A5570" w:rsidP="005920BD">
          <w:pPr>
            <w:jc w:val="center"/>
            <w:rPr>
              <w:rFonts w:ascii="Times New Roman" w:hAnsi="Times New Roman" w:cs="Times New Roman"/>
              <w:sz w:val="24"/>
              <w:szCs w:val="24"/>
            </w:rPr>
          </w:pPr>
          <w:r w:rsidRPr="00A01ABE">
            <w:rPr>
              <w:rFonts w:ascii="Times New Roman" w:hAnsi="Times New Roman" w:cs="Times New Roman"/>
              <w:sz w:val="24"/>
              <w:szCs w:val="24"/>
            </w:rPr>
            <w:t xml:space="preserve">UNIVERSITE </w:t>
          </w:r>
          <w:r w:rsidR="00230694" w:rsidRPr="00A01ABE">
            <w:rPr>
              <w:rFonts w:ascii="Times New Roman" w:hAnsi="Times New Roman" w:cs="Times New Roman"/>
              <w:sz w:val="24"/>
              <w:szCs w:val="24"/>
            </w:rPr>
            <w:t>CÔTE D’AZUR</w:t>
          </w:r>
        </w:p>
        <w:p w14:paraId="76C8BC2B" w14:textId="59AFA5FC" w:rsidR="005A5570" w:rsidRPr="00A01ABE" w:rsidRDefault="00230694" w:rsidP="005920BD">
          <w:pPr>
            <w:jc w:val="center"/>
            <w:rPr>
              <w:rFonts w:ascii="Times New Roman" w:hAnsi="Times New Roman" w:cs="Times New Roman"/>
              <w:sz w:val="24"/>
              <w:szCs w:val="24"/>
            </w:rPr>
          </w:pPr>
          <w:r w:rsidRPr="00A01ABE">
            <w:rPr>
              <w:rFonts w:ascii="Times New Roman" w:hAnsi="Times New Roman" w:cs="Times New Roman"/>
              <w:sz w:val="24"/>
              <w:szCs w:val="24"/>
            </w:rPr>
            <w:t>ANNEE 2020</w:t>
          </w:r>
        </w:p>
        <w:p w14:paraId="3EB44801" w14:textId="3E0AA9DC" w:rsidR="005A5570" w:rsidRPr="00A01ABE" w:rsidRDefault="005A5570" w:rsidP="005920BD">
          <w:pPr>
            <w:rPr>
              <w:rFonts w:ascii="Times New Roman" w:hAnsi="Times New Roman" w:cs="Times New Roman"/>
              <w:sz w:val="24"/>
              <w:szCs w:val="24"/>
            </w:rPr>
          </w:pPr>
        </w:p>
        <w:p w14:paraId="0C042328" w14:textId="3AEDDBE6" w:rsidR="00230694" w:rsidRPr="00A01ABE" w:rsidRDefault="0077472C" w:rsidP="00230694">
          <w:pPr>
            <w:jc w:val="center"/>
            <w:rPr>
              <w:rFonts w:ascii="Times New Roman" w:hAnsi="Times New Roman" w:cs="Times New Roman"/>
              <w:b/>
              <w:bCs/>
              <w:sz w:val="24"/>
              <w:szCs w:val="24"/>
            </w:rPr>
          </w:pPr>
          <w:r w:rsidRPr="00A01ABE">
            <w:rPr>
              <w:rFonts w:ascii="Times New Roman" w:hAnsi="Times New Roman" w:cs="Times New Roman"/>
              <w:noProof/>
              <w:sz w:val="24"/>
              <w:szCs w:val="24"/>
            </w:rPr>
            <w:drawing>
              <wp:inline distT="0" distB="0" distL="0" distR="0" wp14:anchorId="07A93310" wp14:editId="3C86ADBE">
                <wp:extent cx="3276600" cy="46077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7072" cy="486151"/>
                        </a:xfrm>
                        <a:prstGeom prst="rect">
                          <a:avLst/>
                        </a:prstGeom>
                        <a:noFill/>
                        <a:ln>
                          <a:noFill/>
                        </a:ln>
                      </pic:spPr>
                    </pic:pic>
                  </a:graphicData>
                </a:graphic>
              </wp:inline>
            </w:drawing>
          </w:r>
        </w:p>
        <w:p w14:paraId="45A2B5C9" w14:textId="77777777" w:rsidR="0077472C" w:rsidRPr="00A01ABE" w:rsidRDefault="0077472C" w:rsidP="00230694">
          <w:pPr>
            <w:jc w:val="center"/>
            <w:rPr>
              <w:rFonts w:ascii="Times New Roman" w:hAnsi="Times New Roman" w:cs="Times New Roman"/>
              <w:b/>
              <w:bCs/>
              <w:sz w:val="24"/>
              <w:szCs w:val="24"/>
            </w:rPr>
          </w:pPr>
        </w:p>
        <w:p w14:paraId="32F51358" w14:textId="77777777" w:rsidR="0077472C" w:rsidRPr="00A01ABE" w:rsidRDefault="0077472C" w:rsidP="00230694">
          <w:pPr>
            <w:jc w:val="center"/>
            <w:rPr>
              <w:rFonts w:ascii="Times New Roman" w:hAnsi="Times New Roman" w:cs="Times New Roman"/>
              <w:b/>
              <w:bCs/>
              <w:sz w:val="24"/>
              <w:szCs w:val="24"/>
            </w:rPr>
          </w:pPr>
        </w:p>
        <w:p w14:paraId="72CAD617" w14:textId="0E24C061" w:rsidR="00230694" w:rsidRPr="00A01ABE" w:rsidRDefault="00230694" w:rsidP="00230694">
          <w:pPr>
            <w:jc w:val="center"/>
            <w:rPr>
              <w:rFonts w:ascii="Times New Roman" w:hAnsi="Times New Roman" w:cs="Times New Roman"/>
              <w:b/>
              <w:bCs/>
              <w:sz w:val="28"/>
              <w:szCs w:val="28"/>
            </w:rPr>
          </w:pPr>
          <w:r w:rsidRPr="00A01ABE">
            <w:rPr>
              <w:rFonts w:ascii="Times New Roman" w:hAnsi="Times New Roman" w:cs="Times New Roman"/>
              <w:b/>
              <w:bCs/>
              <w:sz w:val="28"/>
              <w:szCs w:val="28"/>
            </w:rPr>
            <w:t>THESE D’EXERCICE DE MEDECINE</w:t>
          </w:r>
        </w:p>
        <w:p w14:paraId="6A841475" w14:textId="76C8582B" w:rsidR="00230694" w:rsidRPr="00A01ABE" w:rsidRDefault="00230694" w:rsidP="00230694">
          <w:pPr>
            <w:jc w:val="center"/>
            <w:rPr>
              <w:rFonts w:ascii="Times New Roman" w:hAnsi="Times New Roman" w:cs="Times New Roman"/>
              <w:sz w:val="28"/>
              <w:szCs w:val="28"/>
            </w:rPr>
          </w:pPr>
          <w:r w:rsidRPr="00A01ABE">
            <w:rPr>
              <w:rFonts w:ascii="Times New Roman" w:hAnsi="Times New Roman" w:cs="Times New Roman"/>
              <w:sz w:val="28"/>
              <w:szCs w:val="28"/>
            </w:rPr>
            <w:t>Pour l’obtention du diplôme d’</w:t>
          </w:r>
          <w:proofErr w:type="spellStart"/>
          <w:r w:rsidRPr="00A01ABE">
            <w:rPr>
              <w:rFonts w:ascii="Times New Roman" w:hAnsi="Times New Roman" w:cs="Times New Roman"/>
              <w:sz w:val="28"/>
              <w:szCs w:val="28"/>
            </w:rPr>
            <w:t>Etat</w:t>
          </w:r>
          <w:proofErr w:type="spellEnd"/>
          <w:r w:rsidRPr="00A01ABE">
            <w:rPr>
              <w:rFonts w:ascii="Times New Roman" w:hAnsi="Times New Roman" w:cs="Times New Roman"/>
              <w:sz w:val="28"/>
              <w:szCs w:val="28"/>
            </w:rPr>
            <w:t xml:space="preserve"> de Docteur en Médecine</w:t>
          </w:r>
        </w:p>
        <w:p w14:paraId="015EDE1C" w14:textId="2F7B8AAD" w:rsidR="005425B9" w:rsidRPr="00A01ABE" w:rsidRDefault="005425B9" w:rsidP="005920BD">
          <w:pPr>
            <w:rPr>
              <w:rFonts w:ascii="Times New Roman" w:hAnsi="Times New Roman" w:cs="Times New Roman"/>
              <w:sz w:val="24"/>
              <w:szCs w:val="24"/>
            </w:rPr>
          </w:pPr>
        </w:p>
        <w:p w14:paraId="0521E41D" w14:textId="74D5DB70" w:rsidR="005A5570" w:rsidRPr="00A01ABE" w:rsidRDefault="00230694" w:rsidP="00230694">
          <w:pPr>
            <w:pBdr>
              <w:top w:val="thinThickSmallGap" w:sz="18" w:space="1" w:color="00B0F0"/>
              <w:left w:val="thinThickSmallGap" w:sz="18" w:space="4" w:color="00B0F0"/>
              <w:bottom w:val="thickThinSmallGap" w:sz="18" w:space="1" w:color="00B0F0"/>
              <w:right w:val="thickThinSmallGap" w:sz="18" w:space="4" w:color="00B0F0"/>
            </w:pBdr>
            <w:jc w:val="center"/>
            <w:rPr>
              <w:rFonts w:ascii="Times New Roman" w:hAnsi="Times New Roman" w:cs="Times New Roman"/>
              <w:b/>
              <w:bCs/>
              <w:sz w:val="28"/>
              <w:szCs w:val="28"/>
            </w:rPr>
          </w:pPr>
          <w:r w:rsidRPr="00A01ABE">
            <w:rPr>
              <w:rFonts w:ascii="Times New Roman" w:hAnsi="Times New Roman" w:cs="Times New Roman"/>
              <w:b/>
              <w:bCs/>
              <w:sz w:val="28"/>
              <w:szCs w:val="28"/>
            </w:rPr>
            <w:t>TITRE DE LA THESE</w:t>
          </w:r>
        </w:p>
        <w:p w14:paraId="12688061" w14:textId="4E11B512" w:rsidR="000F5C05" w:rsidRPr="00A01ABE" w:rsidRDefault="000F5C05" w:rsidP="0077472C">
          <w:pPr>
            <w:rPr>
              <w:rFonts w:ascii="Times New Roman" w:hAnsi="Times New Roman" w:cs="Times New Roman"/>
              <w:sz w:val="24"/>
              <w:szCs w:val="24"/>
            </w:rPr>
          </w:pPr>
        </w:p>
        <w:p w14:paraId="185C5759" w14:textId="5F17CF37" w:rsidR="000F5C05" w:rsidRPr="00A01ABE" w:rsidRDefault="000F5C05" w:rsidP="000F5C05">
          <w:pPr>
            <w:jc w:val="center"/>
            <w:rPr>
              <w:rFonts w:ascii="Times New Roman" w:hAnsi="Times New Roman" w:cs="Times New Roman"/>
              <w:sz w:val="28"/>
              <w:szCs w:val="28"/>
            </w:rPr>
          </w:pPr>
          <w:r w:rsidRPr="00A01ABE">
            <w:rPr>
              <w:rFonts w:ascii="Times New Roman" w:hAnsi="Times New Roman" w:cs="Times New Roman"/>
              <w:sz w:val="28"/>
              <w:szCs w:val="28"/>
            </w:rPr>
            <w:t>Présentée et soutenue le</w:t>
          </w:r>
          <w:r w:rsidR="00454802" w:rsidRPr="00A01ABE">
            <w:rPr>
              <w:rFonts w:ascii="Times New Roman" w:hAnsi="Times New Roman" w:cs="Times New Roman"/>
              <w:sz w:val="28"/>
              <w:szCs w:val="28"/>
            </w:rPr>
            <w:t xml:space="preserve"> </w:t>
          </w:r>
          <w:r w:rsidR="00230694" w:rsidRPr="00A01ABE">
            <w:rPr>
              <w:rFonts w:ascii="Times New Roman" w:hAnsi="Times New Roman" w:cs="Times New Roman"/>
              <w:sz w:val="28"/>
              <w:szCs w:val="28"/>
            </w:rPr>
            <w:t>[date]</w:t>
          </w:r>
          <w:r w:rsidRPr="00A01ABE">
            <w:rPr>
              <w:rFonts w:ascii="Times New Roman" w:hAnsi="Times New Roman" w:cs="Times New Roman"/>
              <w:sz w:val="28"/>
              <w:szCs w:val="28"/>
            </w:rPr>
            <w:t>,</w:t>
          </w:r>
        </w:p>
        <w:p w14:paraId="7CE23B42" w14:textId="4CCDC1FE" w:rsidR="000F5C05" w:rsidRPr="00A01ABE" w:rsidRDefault="000F5C05" w:rsidP="000F5C05">
          <w:pPr>
            <w:jc w:val="center"/>
            <w:rPr>
              <w:rFonts w:ascii="Times New Roman" w:hAnsi="Times New Roman" w:cs="Times New Roman"/>
              <w:sz w:val="28"/>
              <w:szCs w:val="28"/>
            </w:rPr>
          </w:pPr>
          <w:r w:rsidRPr="00A01ABE">
            <w:rPr>
              <w:rFonts w:ascii="Times New Roman" w:hAnsi="Times New Roman" w:cs="Times New Roman"/>
              <w:sz w:val="28"/>
              <w:szCs w:val="28"/>
            </w:rPr>
            <w:t>A la faculté de Médecine de Nice</w:t>
          </w:r>
        </w:p>
        <w:p w14:paraId="20B41BE4" w14:textId="77777777" w:rsidR="0077472C" w:rsidRPr="00A01ABE" w:rsidRDefault="0077472C" w:rsidP="000F5C05">
          <w:pPr>
            <w:jc w:val="center"/>
            <w:rPr>
              <w:rFonts w:ascii="Times New Roman" w:hAnsi="Times New Roman" w:cs="Times New Roman"/>
              <w:sz w:val="28"/>
              <w:szCs w:val="28"/>
            </w:rPr>
          </w:pPr>
        </w:p>
        <w:p w14:paraId="28558114" w14:textId="72856073" w:rsidR="005A5570" w:rsidRPr="00A01ABE" w:rsidRDefault="005A5570" w:rsidP="005920BD">
          <w:pPr>
            <w:jc w:val="center"/>
            <w:rPr>
              <w:rFonts w:ascii="Times New Roman" w:hAnsi="Times New Roman" w:cs="Times New Roman"/>
              <w:sz w:val="28"/>
              <w:szCs w:val="28"/>
            </w:rPr>
          </w:pPr>
          <w:r w:rsidRPr="00A01ABE">
            <w:rPr>
              <w:rFonts w:ascii="Times New Roman" w:hAnsi="Times New Roman" w:cs="Times New Roman"/>
              <w:sz w:val="28"/>
              <w:szCs w:val="28"/>
            </w:rPr>
            <w:t xml:space="preserve">Par </w:t>
          </w:r>
          <w:r w:rsidR="00230694" w:rsidRPr="00A01ABE">
            <w:rPr>
              <w:rFonts w:ascii="Times New Roman" w:hAnsi="Times New Roman" w:cs="Times New Roman"/>
              <w:sz w:val="28"/>
              <w:szCs w:val="28"/>
            </w:rPr>
            <w:t>[</w:t>
          </w:r>
          <w:r w:rsidR="00230694" w:rsidRPr="00A01ABE">
            <w:rPr>
              <w:rFonts w:ascii="Times New Roman" w:hAnsi="Times New Roman" w:cs="Times New Roman"/>
              <w:b/>
              <w:bCs/>
              <w:sz w:val="28"/>
              <w:szCs w:val="28"/>
            </w:rPr>
            <w:t>Prénom NOM</w:t>
          </w:r>
          <w:r w:rsidR="00230694" w:rsidRPr="00A01ABE">
            <w:rPr>
              <w:rFonts w:ascii="Times New Roman" w:hAnsi="Times New Roman" w:cs="Times New Roman"/>
              <w:sz w:val="28"/>
              <w:szCs w:val="28"/>
            </w:rPr>
            <w:t>]</w:t>
          </w:r>
        </w:p>
        <w:p w14:paraId="7345B4AE" w14:textId="15C1F481" w:rsidR="005A5570" w:rsidRPr="00A01ABE" w:rsidRDefault="005A5570" w:rsidP="005920BD">
          <w:pPr>
            <w:jc w:val="center"/>
            <w:rPr>
              <w:rFonts w:ascii="Times New Roman" w:hAnsi="Times New Roman" w:cs="Times New Roman"/>
              <w:sz w:val="28"/>
              <w:szCs w:val="28"/>
            </w:rPr>
          </w:pPr>
          <w:r w:rsidRPr="00A01ABE">
            <w:rPr>
              <w:rFonts w:ascii="Times New Roman" w:hAnsi="Times New Roman" w:cs="Times New Roman"/>
              <w:sz w:val="28"/>
              <w:szCs w:val="28"/>
            </w:rPr>
            <w:t>Né</w:t>
          </w:r>
          <w:r w:rsidR="00230694" w:rsidRPr="00A01ABE">
            <w:rPr>
              <w:rFonts w:ascii="Times New Roman" w:hAnsi="Times New Roman" w:cs="Times New Roman"/>
              <w:sz w:val="28"/>
              <w:szCs w:val="28"/>
            </w:rPr>
            <w:t>(</w:t>
          </w:r>
          <w:r w:rsidRPr="00A01ABE">
            <w:rPr>
              <w:rFonts w:ascii="Times New Roman" w:hAnsi="Times New Roman" w:cs="Times New Roman"/>
              <w:sz w:val="28"/>
              <w:szCs w:val="28"/>
            </w:rPr>
            <w:t>e</w:t>
          </w:r>
          <w:r w:rsidR="00230694" w:rsidRPr="00A01ABE">
            <w:rPr>
              <w:rFonts w:ascii="Times New Roman" w:hAnsi="Times New Roman" w:cs="Times New Roman"/>
              <w:sz w:val="28"/>
              <w:szCs w:val="28"/>
            </w:rPr>
            <w:t>)</w:t>
          </w:r>
          <w:r w:rsidRPr="00A01ABE">
            <w:rPr>
              <w:rFonts w:ascii="Times New Roman" w:hAnsi="Times New Roman" w:cs="Times New Roman"/>
              <w:sz w:val="28"/>
              <w:szCs w:val="28"/>
            </w:rPr>
            <w:t xml:space="preserve"> le </w:t>
          </w:r>
          <w:r w:rsidR="00230694" w:rsidRPr="00A01ABE">
            <w:rPr>
              <w:rFonts w:ascii="Times New Roman" w:hAnsi="Times New Roman" w:cs="Times New Roman"/>
              <w:sz w:val="28"/>
              <w:szCs w:val="28"/>
            </w:rPr>
            <w:t>[Date de naissance]</w:t>
          </w:r>
          <w:r w:rsidRPr="00A01ABE">
            <w:rPr>
              <w:rFonts w:ascii="Times New Roman" w:hAnsi="Times New Roman" w:cs="Times New Roman"/>
              <w:sz w:val="28"/>
              <w:szCs w:val="28"/>
            </w:rPr>
            <w:t xml:space="preserve">, à </w:t>
          </w:r>
          <w:r w:rsidR="00230694" w:rsidRPr="00A01ABE">
            <w:rPr>
              <w:rFonts w:ascii="Times New Roman" w:hAnsi="Times New Roman" w:cs="Times New Roman"/>
              <w:sz w:val="28"/>
              <w:szCs w:val="28"/>
            </w:rPr>
            <w:t>[Lieu de naissance]</w:t>
          </w:r>
          <w:r w:rsidRPr="00A01ABE">
            <w:rPr>
              <w:rFonts w:ascii="Times New Roman" w:hAnsi="Times New Roman" w:cs="Times New Roman"/>
              <w:sz w:val="28"/>
              <w:szCs w:val="28"/>
            </w:rPr>
            <w:t xml:space="preserve"> (</w:t>
          </w:r>
          <w:r w:rsidR="00230694" w:rsidRPr="00A01ABE">
            <w:rPr>
              <w:rFonts w:ascii="Times New Roman" w:hAnsi="Times New Roman" w:cs="Times New Roman"/>
              <w:sz w:val="28"/>
              <w:szCs w:val="28"/>
            </w:rPr>
            <w:t>[numéro du département]</w:t>
          </w:r>
          <w:r w:rsidRPr="00A01ABE">
            <w:rPr>
              <w:rFonts w:ascii="Times New Roman" w:hAnsi="Times New Roman" w:cs="Times New Roman"/>
              <w:sz w:val="28"/>
              <w:szCs w:val="28"/>
            </w:rPr>
            <w:t>)</w:t>
          </w:r>
        </w:p>
        <w:p w14:paraId="16F2B521" w14:textId="77777777" w:rsidR="005920BD" w:rsidRPr="00A01ABE" w:rsidRDefault="005920BD" w:rsidP="005920BD">
          <w:pPr>
            <w:rPr>
              <w:rFonts w:ascii="Times New Roman" w:hAnsi="Times New Roman" w:cs="Times New Roman"/>
              <w:sz w:val="28"/>
              <w:szCs w:val="28"/>
            </w:rPr>
          </w:pPr>
        </w:p>
        <w:p w14:paraId="5C30EF5C" w14:textId="4D8F7F24" w:rsidR="00126CD2" w:rsidRPr="00A01ABE" w:rsidRDefault="00126CD2" w:rsidP="005920BD">
          <w:pPr>
            <w:jc w:val="center"/>
            <w:rPr>
              <w:rFonts w:ascii="Times New Roman" w:hAnsi="Times New Roman" w:cs="Times New Roman"/>
              <w:b/>
              <w:bCs/>
              <w:sz w:val="28"/>
              <w:szCs w:val="28"/>
            </w:rPr>
          </w:pPr>
          <w:r w:rsidRPr="00A01ABE">
            <w:rPr>
              <w:rFonts w:ascii="Times New Roman" w:hAnsi="Times New Roman" w:cs="Times New Roman"/>
              <w:b/>
              <w:bCs/>
              <w:sz w:val="28"/>
              <w:szCs w:val="28"/>
            </w:rPr>
            <w:t>MEMBRES DU JURY</w:t>
          </w:r>
        </w:p>
        <w:p w14:paraId="5C5B8C70" w14:textId="3FA7EDC6" w:rsidR="00126CD2" w:rsidRPr="00A01ABE" w:rsidRDefault="00126CD2" w:rsidP="005920BD">
          <w:pPr>
            <w:jc w:val="center"/>
            <w:rPr>
              <w:rFonts w:ascii="Times New Roman" w:hAnsi="Times New Roman" w:cs="Times New Roman"/>
              <w:sz w:val="28"/>
              <w:szCs w:val="28"/>
            </w:rPr>
          </w:pPr>
          <w:r w:rsidRPr="00A01ABE">
            <w:rPr>
              <w:rFonts w:ascii="Times New Roman" w:hAnsi="Times New Roman" w:cs="Times New Roman"/>
              <w:sz w:val="28"/>
              <w:szCs w:val="28"/>
            </w:rPr>
            <w:t>Président</w:t>
          </w:r>
          <w:r w:rsidR="00230694" w:rsidRPr="00A01ABE">
            <w:rPr>
              <w:rFonts w:ascii="Times New Roman" w:hAnsi="Times New Roman" w:cs="Times New Roman"/>
              <w:sz w:val="28"/>
              <w:szCs w:val="28"/>
            </w:rPr>
            <w:t> </w:t>
          </w:r>
          <w:r w:rsidRPr="00A01ABE">
            <w:rPr>
              <w:rFonts w:ascii="Times New Roman" w:hAnsi="Times New Roman" w:cs="Times New Roman"/>
              <w:sz w:val="28"/>
              <w:szCs w:val="28"/>
            </w:rPr>
            <w:t>:</w:t>
          </w:r>
        </w:p>
        <w:p w14:paraId="6EAF2912" w14:textId="7D5DABD2" w:rsidR="00126CD2" w:rsidRPr="00A01ABE" w:rsidRDefault="0077472C" w:rsidP="005920BD">
          <w:pPr>
            <w:jc w:val="center"/>
            <w:rPr>
              <w:rFonts w:ascii="Times New Roman" w:hAnsi="Times New Roman" w:cs="Times New Roman"/>
              <w:sz w:val="28"/>
              <w:szCs w:val="28"/>
            </w:rPr>
          </w:pPr>
          <w:r w:rsidRPr="00A01ABE">
            <w:rPr>
              <w:rFonts w:ascii="Times New Roman" w:hAnsi="Times New Roman" w:cs="Times New Roman"/>
              <w:sz w:val="28"/>
              <w:szCs w:val="28"/>
            </w:rPr>
            <w:t>Madame/</w:t>
          </w:r>
          <w:r w:rsidR="00126CD2" w:rsidRPr="00A01ABE">
            <w:rPr>
              <w:rFonts w:ascii="Times New Roman" w:hAnsi="Times New Roman" w:cs="Times New Roman"/>
              <w:sz w:val="28"/>
              <w:szCs w:val="28"/>
            </w:rPr>
            <w:t xml:space="preserve">Monsieur le Professeur </w:t>
          </w:r>
          <w:r w:rsidRPr="00A01ABE">
            <w:rPr>
              <w:rFonts w:ascii="Times New Roman" w:hAnsi="Times New Roman" w:cs="Times New Roman"/>
              <w:sz w:val="28"/>
              <w:szCs w:val="28"/>
            </w:rPr>
            <w:t>[Prénom NOM]</w:t>
          </w:r>
        </w:p>
        <w:p w14:paraId="52059538" w14:textId="10244924" w:rsidR="00126CD2" w:rsidRPr="00A01ABE" w:rsidRDefault="00126CD2" w:rsidP="005920BD">
          <w:pPr>
            <w:jc w:val="center"/>
            <w:rPr>
              <w:rFonts w:ascii="Times New Roman" w:hAnsi="Times New Roman" w:cs="Times New Roman"/>
              <w:sz w:val="28"/>
              <w:szCs w:val="28"/>
            </w:rPr>
          </w:pPr>
          <w:r w:rsidRPr="00A01ABE">
            <w:rPr>
              <w:rFonts w:ascii="Times New Roman" w:hAnsi="Times New Roman" w:cs="Times New Roman"/>
              <w:sz w:val="28"/>
              <w:szCs w:val="28"/>
            </w:rPr>
            <w:t>Assesseurs</w:t>
          </w:r>
          <w:r w:rsidR="00230694" w:rsidRPr="00A01ABE">
            <w:rPr>
              <w:rFonts w:ascii="Times New Roman" w:hAnsi="Times New Roman" w:cs="Times New Roman"/>
              <w:sz w:val="28"/>
              <w:szCs w:val="28"/>
            </w:rPr>
            <w:t> </w:t>
          </w:r>
          <w:r w:rsidRPr="00A01ABE">
            <w:rPr>
              <w:rFonts w:ascii="Times New Roman" w:hAnsi="Times New Roman" w:cs="Times New Roman"/>
              <w:sz w:val="28"/>
              <w:szCs w:val="28"/>
            </w:rPr>
            <w:t>:</w:t>
          </w:r>
        </w:p>
        <w:p w14:paraId="73A72700" w14:textId="392027CF" w:rsidR="00622FE3" w:rsidRPr="00A01ABE" w:rsidRDefault="00622FE3" w:rsidP="005920BD">
          <w:pPr>
            <w:jc w:val="center"/>
            <w:rPr>
              <w:rFonts w:ascii="Times New Roman" w:hAnsi="Times New Roman" w:cs="Times New Roman"/>
              <w:sz w:val="28"/>
              <w:szCs w:val="28"/>
            </w:rPr>
          </w:pPr>
          <w:r w:rsidRPr="00A01ABE">
            <w:rPr>
              <w:rFonts w:ascii="Times New Roman" w:hAnsi="Times New Roman" w:cs="Times New Roman"/>
              <w:sz w:val="28"/>
              <w:szCs w:val="28"/>
            </w:rPr>
            <w:t>Madame</w:t>
          </w:r>
          <w:r w:rsidR="0077472C" w:rsidRPr="00A01ABE">
            <w:rPr>
              <w:rFonts w:ascii="Times New Roman" w:hAnsi="Times New Roman" w:cs="Times New Roman"/>
              <w:sz w:val="28"/>
              <w:szCs w:val="28"/>
            </w:rPr>
            <w:t>/Monsieur</w:t>
          </w:r>
          <w:r w:rsidRPr="00A01ABE">
            <w:rPr>
              <w:rFonts w:ascii="Times New Roman" w:hAnsi="Times New Roman" w:cs="Times New Roman"/>
              <w:sz w:val="28"/>
              <w:szCs w:val="28"/>
            </w:rPr>
            <w:t xml:space="preserve"> le </w:t>
          </w:r>
          <w:r w:rsidR="005D27B9" w:rsidRPr="00A01ABE">
            <w:rPr>
              <w:rFonts w:ascii="Times New Roman" w:hAnsi="Times New Roman" w:cs="Times New Roman"/>
              <w:sz w:val="28"/>
              <w:szCs w:val="28"/>
            </w:rPr>
            <w:t>Professeur</w:t>
          </w:r>
          <w:r w:rsidR="0077472C" w:rsidRPr="00A01ABE">
            <w:rPr>
              <w:rFonts w:ascii="Times New Roman" w:hAnsi="Times New Roman" w:cs="Times New Roman"/>
              <w:sz w:val="28"/>
              <w:szCs w:val="28"/>
            </w:rPr>
            <w:t>/Docteur</w:t>
          </w:r>
          <w:r w:rsidRPr="00A01ABE">
            <w:rPr>
              <w:rFonts w:ascii="Times New Roman" w:hAnsi="Times New Roman" w:cs="Times New Roman"/>
              <w:sz w:val="28"/>
              <w:szCs w:val="28"/>
            </w:rPr>
            <w:t xml:space="preserve"> </w:t>
          </w:r>
          <w:r w:rsidR="0077472C" w:rsidRPr="00A01ABE">
            <w:rPr>
              <w:rFonts w:ascii="Times New Roman" w:hAnsi="Times New Roman" w:cs="Times New Roman"/>
              <w:sz w:val="28"/>
              <w:szCs w:val="28"/>
            </w:rPr>
            <w:t>[Prénom NOM]</w:t>
          </w:r>
        </w:p>
        <w:p w14:paraId="4AA823D6" w14:textId="54268BC4" w:rsidR="00DF506F" w:rsidRPr="00A01ABE" w:rsidRDefault="0077472C" w:rsidP="005920BD">
          <w:pPr>
            <w:jc w:val="center"/>
            <w:rPr>
              <w:rFonts w:ascii="Times New Roman" w:hAnsi="Times New Roman" w:cs="Times New Roman"/>
              <w:sz w:val="28"/>
              <w:szCs w:val="28"/>
            </w:rPr>
          </w:pPr>
          <w:r w:rsidRPr="00A01ABE">
            <w:rPr>
              <w:rFonts w:ascii="Times New Roman" w:hAnsi="Times New Roman" w:cs="Times New Roman"/>
              <w:sz w:val="28"/>
              <w:szCs w:val="28"/>
            </w:rPr>
            <w:t>Madame/</w:t>
          </w:r>
          <w:r w:rsidR="00DF506F" w:rsidRPr="00A01ABE">
            <w:rPr>
              <w:rFonts w:ascii="Times New Roman" w:hAnsi="Times New Roman" w:cs="Times New Roman"/>
              <w:sz w:val="28"/>
              <w:szCs w:val="28"/>
            </w:rPr>
            <w:t xml:space="preserve">Monsieur le Docteur </w:t>
          </w:r>
          <w:r w:rsidRPr="00A01ABE">
            <w:rPr>
              <w:rFonts w:ascii="Times New Roman" w:hAnsi="Times New Roman" w:cs="Times New Roman"/>
              <w:sz w:val="28"/>
              <w:szCs w:val="28"/>
            </w:rPr>
            <w:t>[Prénom NOM]</w:t>
          </w:r>
        </w:p>
        <w:p w14:paraId="23A90157" w14:textId="65CCC5C1" w:rsidR="00126CD2" w:rsidRPr="00A01ABE" w:rsidRDefault="00126CD2" w:rsidP="005920BD">
          <w:pPr>
            <w:jc w:val="center"/>
            <w:rPr>
              <w:rFonts w:ascii="Times New Roman" w:hAnsi="Times New Roman" w:cs="Times New Roman"/>
              <w:sz w:val="28"/>
              <w:szCs w:val="28"/>
            </w:rPr>
          </w:pPr>
          <w:r w:rsidRPr="00A01ABE">
            <w:rPr>
              <w:rFonts w:ascii="Times New Roman" w:hAnsi="Times New Roman" w:cs="Times New Roman"/>
              <w:sz w:val="28"/>
              <w:szCs w:val="28"/>
            </w:rPr>
            <w:t>Directeur de thèse</w:t>
          </w:r>
          <w:r w:rsidR="00230694" w:rsidRPr="00A01ABE">
            <w:rPr>
              <w:rFonts w:ascii="Times New Roman" w:hAnsi="Times New Roman" w:cs="Times New Roman"/>
              <w:sz w:val="28"/>
              <w:szCs w:val="28"/>
            </w:rPr>
            <w:t> </w:t>
          </w:r>
          <w:r w:rsidRPr="00A01ABE">
            <w:rPr>
              <w:rFonts w:ascii="Times New Roman" w:hAnsi="Times New Roman" w:cs="Times New Roman"/>
              <w:sz w:val="28"/>
              <w:szCs w:val="28"/>
            </w:rPr>
            <w:t>:</w:t>
          </w:r>
        </w:p>
        <w:p w14:paraId="64A24CBA" w14:textId="513B483C" w:rsidR="00387F6A" w:rsidRPr="00A01ABE" w:rsidRDefault="0077472C" w:rsidP="005920BD">
          <w:pPr>
            <w:jc w:val="center"/>
            <w:rPr>
              <w:rFonts w:ascii="Times New Roman" w:hAnsi="Times New Roman" w:cs="Times New Roman"/>
              <w:sz w:val="28"/>
              <w:szCs w:val="28"/>
            </w:rPr>
          </w:pPr>
          <w:r w:rsidRPr="00A01ABE">
            <w:rPr>
              <w:rFonts w:ascii="Times New Roman" w:hAnsi="Times New Roman" w:cs="Times New Roman"/>
              <w:sz w:val="28"/>
              <w:szCs w:val="28"/>
            </w:rPr>
            <w:t>Madame/</w:t>
          </w:r>
          <w:r w:rsidR="00126CD2" w:rsidRPr="00A01ABE">
            <w:rPr>
              <w:rFonts w:ascii="Times New Roman" w:hAnsi="Times New Roman" w:cs="Times New Roman"/>
              <w:sz w:val="28"/>
              <w:szCs w:val="28"/>
            </w:rPr>
            <w:t xml:space="preserve">Monsieur le Docteur </w:t>
          </w:r>
          <w:r w:rsidRPr="00A01ABE">
            <w:rPr>
              <w:rFonts w:ascii="Times New Roman" w:hAnsi="Times New Roman" w:cs="Times New Roman"/>
              <w:sz w:val="28"/>
              <w:szCs w:val="28"/>
            </w:rPr>
            <w:t>[Prénom NOM]</w:t>
          </w:r>
        </w:p>
        <w:p w14:paraId="4B6450CE" w14:textId="6A4F1058" w:rsidR="005A5570" w:rsidRDefault="00387F6A" w:rsidP="0043422F">
          <w:pPr>
            <w:jc w:val="center"/>
          </w:pPr>
          <w:r>
            <w:br w:type="page"/>
          </w:r>
        </w:p>
      </w:sdtContent>
    </w:sdt>
    <w:p w14:paraId="1574C7B8" w14:textId="7742C89E" w:rsidR="00AC5ACF" w:rsidRDefault="00BD167A" w:rsidP="00AC5ACF">
      <w:pPr>
        <w:spacing w:after="160"/>
        <w:jc w:val="center"/>
        <w:rPr>
          <w:rFonts w:cstheme="minorHAnsi"/>
          <w:b/>
          <w:bCs/>
          <w:caps/>
          <w:noProof/>
          <w:sz w:val="20"/>
          <w:szCs w:val="20"/>
        </w:rPr>
      </w:pPr>
      <w:r>
        <w:rPr>
          <w:noProof/>
        </w:rPr>
        <w:lastRenderedPageBreak/>
        <w:drawing>
          <wp:anchor distT="0" distB="0" distL="114300" distR="114300" simplePos="0" relativeHeight="251675648" behindDoc="0" locked="0" layoutInCell="1" allowOverlap="1" wp14:anchorId="51785FC9" wp14:editId="684E4B56">
            <wp:simplePos x="0" y="0"/>
            <wp:positionH relativeFrom="column">
              <wp:posOffset>-76835</wp:posOffset>
            </wp:positionH>
            <wp:positionV relativeFrom="paragraph">
              <wp:posOffset>243205</wp:posOffset>
            </wp:positionV>
            <wp:extent cx="5995035" cy="8305800"/>
            <wp:effectExtent l="0" t="0" r="571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b="4318"/>
                    <a:stretch/>
                  </pic:blipFill>
                  <pic:spPr bwMode="auto">
                    <a:xfrm>
                      <a:off x="0" y="0"/>
                      <a:ext cx="6005391" cy="83201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5ECF">
        <w:rPr>
          <w:noProof/>
          <w:sz w:val="20"/>
          <w:szCs w:val="20"/>
        </w:rPr>
        <mc:AlternateContent>
          <mc:Choice Requires="wps">
            <w:drawing>
              <wp:anchor distT="0" distB="0" distL="114300" distR="114300" simplePos="0" relativeHeight="251660288" behindDoc="0" locked="0" layoutInCell="1" allowOverlap="1" wp14:anchorId="3D20F8F9" wp14:editId="471DCA91">
                <wp:simplePos x="0" y="0"/>
                <wp:positionH relativeFrom="column">
                  <wp:posOffset>5712020</wp:posOffset>
                </wp:positionH>
                <wp:positionV relativeFrom="paragraph">
                  <wp:posOffset>8155598</wp:posOffset>
                </wp:positionV>
                <wp:extent cx="168617" cy="203982"/>
                <wp:effectExtent l="0" t="0" r="22225" b="24765"/>
                <wp:wrapNone/>
                <wp:docPr id="7" name="Rectangle 7"/>
                <wp:cNvGraphicFramePr/>
                <a:graphic xmlns:a="http://schemas.openxmlformats.org/drawingml/2006/main">
                  <a:graphicData uri="http://schemas.microsoft.com/office/word/2010/wordprocessingShape">
                    <wps:wsp>
                      <wps:cNvSpPr/>
                      <wps:spPr>
                        <a:xfrm>
                          <a:off x="0" y="0"/>
                          <a:ext cx="168617" cy="203982"/>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F40418" id="Rectangle 7" o:spid="_x0000_s1026" style="position:absolute;margin-left:449.75pt;margin-top:642.15pt;width:13.3pt;height:16.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" fillcolor="white [3212]" strokecolor="white [3212]" strokeweight="1pt"/>
            </w:pict>
          </mc:Fallback>
        </mc:AlternateContent>
      </w:r>
      <w:r w:rsidRPr="00BD167A">
        <w:rPr>
          <w:noProof/>
        </w:rPr>
        <w:t xml:space="preserve"> </w:t>
      </w:r>
      <w:r w:rsidR="00AC5ACF">
        <w:rPr>
          <w:sz w:val="20"/>
          <w:szCs w:val="20"/>
        </w:rPr>
        <w:br w:type="page"/>
      </w:r>
    </w:p>
    <w:p w14:paraId="7E89472F" w14:textId="4308A1FB" w:rsidR="00AC5ACF" w:rsidRDefault="00BD167A" w:rsidP="007B145B">
      <w:pPr>
        <w:pStyle w:val="TM1"/>
        <w:rPr>
          <w:sz w:val="20"/>
          <w:szCs w:val="20"/>
        </w:rPr>
      </w:pPr>
      <w:r>
        <w:lastRenderedPageBreak/>
        <w:drawing>
          <wp:anchor distT="0" distB="0" distL="114300" distR="114300" simplePos="0" relativeHeight="251676672" behindDoc="0" locked="0" layoutInCell="1" allowOverlap="1" wp14:anchorId="3D3AF1C6" wp14:editId="32B1347C">
            <wp:simplePos x="0" y="0"/>
            <wp:positionH relativeFrom="column">
              <wp:posOffset>-635</wp:posOffset>
            </wp:positionH>
            <wp:positionV relativeFrom="paragraph">
              <wp:posOffset>-635</wp:posOffset>
            </wp:positionV>
            <wp:extent cx="5760720" cy="7856220"/>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b="3570"/>
                    <a:stretch/>
                  </pic:blipFill>
                  <pic:spPr bwMode="auto">
                    <a:xfrm>
                      <a:off x="0" y="0"/>
                      <a:ext cx="5760720" cy="78562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001B72D" w14:textId="5C9B0613" w:rsidR="00AC5ACF" w:rsidRDefault="00D45ECF" w:rsidP="00AC5ACF">
      <w:pPr>
        <w:spacing w:after="160"/>
        <w:jc w:val="center"/>
        <w:rPr>
          <w:rFonts w:cstheme="minorHAnsi"/>
          <w:b/>
          <w:bCs/>
          <w:caps/>
          <w:noProof/>
          <w:sz w:val="20"/>
          <w:szCs w:val="20"/>
        </w:rPr>
      </w:pPr>
      <w:r>
        <w:rPr>
          <w:noProof/>
          <w:sz w:val="20"/>
          <w:szCs w:val="20"/>
        </w:rPr>
        <mc:AlternateContent>
          <mc:Choice Requires="wps">
            <w:drawing>
              <wp:anchor distT="0" distB="0" distL="114300" distR="114300" simplePos="0" relativeHeight="251662336" behindDoc="0" locked="0" layoutInCell="1" allowOverlap="1" wp14:anchorId="1AB99BDF" wp14:editId="3ED58E0F">
                <wp:simplePos x="0" y="0"/>
                <wp:positionH relativeFrom="margin">
                  <wp:posOffset>5571343</wp:posOffset>
                </wp:positionH>
                <wp:positionV relativeFrom="paragraph">
                  <wp:posOffset>8057124</wp:posOffset>
                </wp:positionV>
                <wp:extent cx="407964" cy="323557"/>
                <wp:effectExtent l="0" t="0" r="11430" b="19685"/>
                <wp:wrapNone/>
                <wp:docPr id="8" name="Rectangle 8"/>
                <wp:cNvGraphicFramePr/>
                <a:graphic xmlns:a="http://schemas.openxmlformats.org/drawingml/2006/main">
                  <a:graphicData uri="http://schemas.microsoft.com/office/word/2010/wordprocessingShape">
                    <wps:wsp>
                      <wps:cNvSpPr/>
                      <wps:spPr>
                        <a:xfrm>
                          <a:off x="0" y="0"/>
                          <a:ext cx="407964" cy="323557"/>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A538F" id="Rectangle 8" o:spid="_x0000_s1026" style="position:absolute;margin-left:438.7pt;margin-top:634.4pt;width:32.1pt;height:2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" fillcolor="white [3212]" strokecolor="white [3212]" strokeweight="1pt">
                <w10:wrap anchorx="margin"/>
              </v:rect>
            </w:pict>
          </mc:Fallback>
        </mc:AlternateContent>
      </w:r>
      <w:r w:rsidR="00AC5ACF">
        <w:rPr>
          <w:sz w:val="20"/>
          <w:szCs w:val="20"/>
        </w:rPr>
        <w:br w:type="page"/>
      </w:r>
    </w:p>
    <w:p w14:paraId="0C28DAFB" w14:textId="65E36A45" w:rsidR="00AC5ACF" w:rsidRDefault="00BD167A" w:rsidP="007B145B">
      <w:pPr>
        <w:pStyle w:val="TM1"/>
        <w:rPr>
          <w:sz w:val="20"/>
          <w:szCs w:val="20"/>
        </w:rPr>
      </w:pPr>
      <w:r>
        <w:lastRenderedPageBreak/>
        <w:drawing>
          <wp:anchor distT="0" distB="0" distL="114300" distR="114300" simplePos="0" relativeHeight="251677696" behindDoc="0" locked="0" layoutInCell="1" allowOverlap="1" wp14:anchorId="6070CC28" wp14:editId="177B140C">
            <wp:simplePos x="0" y="0"/>
            <wp:positionH relativeFrom="column">
              <wp:posOffset>-635</wp:posOffset>
            </wp:positionH>
            <wp:positionV relativeFrom="paragraph">
              <wp:posOffset>-635</wp:posOffset>
            </wp:positionV>
            <wp:extent cx="5760720" cy="7825740"/>
            <wp:effectExtent l="0" t="0" r="0" b="381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b="3944"/>
                    <a:stretch/>
                  </pic:blipFill>
                  <pic:spPr bwMode="auto">
                    <a:xfrm>
                      <a:off x="0" y="0"/>
                      <a:ext cx="5760720" cy="7825740"/>
                    </a:xfrm>
                    <a:prstGeom prst="rect">
                      <a:avLst/>
                    </a:prstGeom>
                    <a:ln>
                      <a:noFill/>
                    </a:ln>
                    <a:extLst>
                      <a:ext uri="{53640926-AAD7-44D8-BBD7-CCE9431645EC}">
                        <a14:shadowObscured xmlns:a14="http://schemas.microsoft.com/office/drawing/2010/main"/>
                      </a:ext>
                    </a:extLst>
                  </pic:spPr>
                </pic:pic>
              </a:graphicData>
            </a:graphic>
          </wp:anchor>
        </w:drawing>
      </w:r>
    </w:p>
    <w:p w14:paraId="3D64FAAC" w14:textId="3E3DC835" w:rsidR="00AC5ACF" w:rsidRDefault="00D45ECF" w:rsidP="00AC5ACF">
      <w:pPr>
        <w:spacing w:after="160"/>
        <w:jc w:val="center"/>
        <w:rPr>
          <w:rFonts w:cstheme="minorHAnsi"/>
          <w:b/>
          <w:bCs/>
          <w:caps/>
          <w:noProof/>
          <w:sz w:val="20"/>
          <w:szCs w:val="20"/>
        </w:rPr>
      </w:pPr>
      <w:r>
        <w:rPr>
          <w:noProof/>
          <w:sz w:val="20"/>
          <w:szCs w:val="20"/>
        </w:rPr>
        <mc:AlternateContent>
          <mc:Choice Requires="wps">
            <w:drawing>
              <wp:anchor distT="0" distB="0" distL="114300" distR="114300" simplePos="0" relativeHeight="251664384" behindDoc="0" locked="0" layoutInCell="1" allowOverlap="1" wp14:anchorId="7B104048" wp14:editId="4573AFE8">
                <wp:simplePos x="0" y="0"/>
                <wp:positionH relativeFrom="margin">
                  <wp:posOffset>5559327</wp:posOffset>
                </wp:positionH>
                <wp:positionV relativeFrom="paragraph">
                  <wp:posOffset>8147685</wp:posOffset>
                </wp:positionV>
                <wp:extent cx="407964" cy="323557"/>
                <wp:effectExtent l="0" t="0" r="11430" b="19685"/>
                <wp:wrapNone/>
                <wp:docPr id="9" name="Rectangle 9"/>
                <wp:cNvGraphicFramePr/>
                <a:graphic xmlns:a="http://schemas.openxmlformats.org/drawingml/2006/main">
                  <a:graphicData uri="http://schemas.microsoft.com/office/word/2010/wordprocessingShape">
                    <wps:wsp>
                      <wps:cNvSpPr/>
                      <wps:spPr>
                        <a:xfrm>
                          <a:off x="0" y="0"/>
                          <a:ext cx="407964" cy="323557"/>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EF407" id="Rectangle 9" o:spid="_x0000_s1026" style="position:absolute;margin-left:437.75pt;margin-top:641.55pt;width:32.1pt;height:2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" fillcolor="white [3212]" strokecolor="white [3212]" strokeweight="1pt">
                <w10:wrap anchorx="margin"/>
              </v:rect>
            </w:pict>
          </mc:Fallback>
        </mc:AlternateContent>
      </w:r>
      <w:r w:rsidR="00AC5ACF">
        <w:rPr>
          <w:sz w:val="20"/>
          <w:szCs w:val="20"/>
        </w:rPr>
        <w:br w:type="page"/>
      </w:r>
    </w:p>
    <w:p w14:paraId="6B427150" w14:textId="63365E43" w:rsidR="00AC5ACF" w:rsidRDefault="00A9077B" w:rsidP="009A4B0D">
      <w:pPr>
        <w:spacing w:after="160"/>
        <w:jc w:val="center"/>
        <w:rPr>
          <w:rFonts w:cstheme="minorHAnsi"/>
          <w:b/>
          <w:bCs/>
          <w:caps/>
          <w:noProof/>
          <w:sz w:val="20"/>
          <w:szCs w:val="20"/>
        </w:rPr>
      </w:pPr>
      <w:r>
        <w:rPr>
          <w:noProof/>
          <w:sz w:val="20"/>
          <w:szCs w:val="20"/>
        </w:rPr>
        <w:lastRenderedPageBreak/>
        <mc:AlternateContent>
          <mc:Choice Requires="wps">
            <w:drawing>
              <wp:anchor distT="0" distB="0" distL="114300" distR="114300" simplePos="0" relativeHeight="251666432" behindDoc="0" locked="0" layoutInCell="1" allowOverlap="1" wp14:anchorId="5D4608E3" wp14:editId="3CA53E5A">
                <wp:simplePos x="0" y="0"/>
                <wp:positionH relativeFrom="rightMargin">
                  <wp:align>left</wp:align>
                </wp:positionH>
                <wp:positionV relativeFrom="paragraph">
                  <wp:posOffset>8306728</wp:posOffset>
                </wp:positionV>
                <wp:extent cx="407670" cy="365760"/>
                <wp:effectExtent l="0" t="0" r="11430" b="15240"/>
                <wp:wrapNone/>
                <wp:docPr id="10" name="Rectangle 10"/>
                <wp:cNvGraphicFramePr/>
                <a:graphic xmlns:a="http://schemas.openxmlformats.org/drawingml/2006/main">
                  <a:graphicData uri="http://schemas.microsoft.com/office/word/2010/wordprocessingShape">
                    <wps:wsp>
                      <wps:cNvSpPr/>
                      <wps:spPr>
                        <a:xfrm>
                          <a:off x="0" y="0"/>
                          <a:ext cx="407670" cy="36576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96DC2" id="Rectangle 10" o:spid="_x0000_s1026" style="position:absolute;margin-left:0;margin-top:654.05pt;width:32.1pt;height:28.8pt;z-index:25166643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" fillcolor="white [3212]" strokecolor="white [3212]" strokeweight="1pt">
                <w10:wrap anchorx="margin"/>
              </v:rect>
            </w:pict>
          </mc:Fallback>
        </mc:AlternateContent>
      </w:r>
    </w:p>
    <w:p w14:paraId="0320BE36" w14:textId="1A9F7709" w:rsidR="00AC5ACF" w:rsidRDefault="00BD167A" w:rsidP="007B145B">
      <w:pPr>
        <w:pStyle w:val="TM1"/>
        <w:rPr>
          <w:sz w:val="20"/>
          <w:szCs w:val="20"/>
        </w:rPr>
      </w:pPr>
      <w:r>
        <w:drawing>
          <wp:anchor distT="0" distB="0" distL="114300" distR="114300" simplePos="0" relativeHeight="251678720" behindDoc="0" locked="0" layoutInCell="1" allowOverlap="1" wp14:anchorId="72A64352" wp14:editId="5ACD874D">
            <wp:simplePos x="0" y="0"/>
            <wp:positionH relativeFrom="column">
              <wp:posOffset>-635</wp:posOffset>
            </wp:positionH>
            <wp:positionV relativeFrom="paragraph">
              <wp:posOffset>-1270</wp:posOffset>
            </wp:positionV>
            <wp:extent cx="5760720" cy="7802880"/>
            <wp:effectExtent l="0" t="0" r="0" b="762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b="4224"/>
                    <a:stretch/>
                  </pic:blipFill>
                  <pic:spPr bwMode="auto">
                    <a:xfrm>
                      <a:off x="0" y="0"/>
                      <a:ext cx="5760720" cy="7802880"/>
                    </a:xfrm>
                    <a:prstGeom prst="rect">
                      <a:avLst/>
                    </a:prstGeom>
                    <a:ln>
                      <a:noFill/>
                    </a:ln>
                    <a:extLst>
                      <a:ext uri="{53640926-AAD7-44D8-BBD7-CCE9431645EC}">
                        <a14:shadowObscured xmlns:a14="http://schemas.microsoft.com/office/drawing/2010/main"/>
                      </a:ext>
                    </a:extLst>
                  </pic:spPr>
                </pic:pic>
              </a:graphicData>
            </a:graphic>
          </wp:anchor>
        </w:drawing>
      </w:r>
    </w:p>
    <w:p w14:paraId="2BA8DF9C" w14:textId="37CB1558" w:rsidR="00AC5ACF" w:rsidRDefault="00AC5ACF" w:rsidP="00D94CD4">
      <w:pPr>
        <w:spacing w:after="160"/>
        <w:jc w:val="center"/>
        <w:rPr>
          <w:rFonts w:cstheme="minorHAnsi"/>
          <w:b/>
          <w:bCs/>
          <w:caps/>
          <w:noProof/>
          <w:sz w:val="20"/>
          <w:szCs w:val="20"/>
        </w:rPr>
      </w:pPr>
      <w:r>
        <w:rPr>
          <w:sz w:val="20"/>
          <w:szCs w:val="20"/>
        </w:rPr>
        <w:br w:type="page"/>
      </w:r>
      <w:r w:rsidR="00D94CD4">
        <w:rPr>
          <w:noProof/>
          <w:sz w:val="20"/>
          <w:szCs w:val="20"/>
        </w:rPr>
        <mc:AlternateContent>
          <mc:Choice Requires="wps">
            <w:drawing>
              <wp:anchor distT="0" distB="0" distL="114300" distR="114300" simplePos="0" relativeHeight="251668480" behindDoc="0" locked="0" layoutInCell="1" allowOverlap="1" wp14:anchorId="4444F72B" wp14:editId="5E99282E">
                <wp:simplePos x="0" y="0"/>
                <wp:positionH relativeFrom="rightMargin">
                  <wp:posOffset>-182880</wp:posOffset>
                </wp:positionH>
                <wp:positionV relativeFrom="paragraph">
                  <wp:posOffset>7807570</wp:posOffset>
                </wp:positionV>
                <wp:extent cx="407670" cy="365760"/>
                <wp:effectExtent l="0" t="0" r="11430" b="15240"/>
                <wp:wrapNone/>
                <wp:docPr id="12" name="Rectangle 12"/>
                <wp:cNvGraphicFramePr/>
                <a:graphic xmlns:a="http://schemas.openxmlformats.org/drawingml/2006/main">
                  <a:graphicData uri="http://schemas.microsoft.com/office/word/2010/wordprocessingShape">
                    <wps:wsp>
                      <wps:cNvSpPr/>
                      <wps:spPr>
                        <a:xfrm>
                          <a:off x="0" y="0"/>
                          <a:ext cx="407670" cy="36576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1E938" id="Rectangle 12" o:spid="_x0000_s1026" style="position:absolute;margin-left:-14.4pt;margin-top:614.75pt;width:32.1pt;height:28.8pt;z-index:251668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" fillcolor="white [3212]" strokecolor="white [3212]" strokeweight="1pt">
                <w10:wrap anchorx="margin"/>
              </v:rect>
            </w:pict>
          </mc:Fallback>
        </mc:AlternateContent>
      </w:r>
    </w:p>
    <w:p w14:paraId="2337E8D7" w14:textId="4F934A0B" w:rsidR="00AC5ACF" w:rsidRDefault="00BD167A" w:rsidP="007B145B">
      <w:pPr>
        <w:pStyle w:val="TM1"/>
        <w:rPr>
          <w:sz w:val="20"/>
          <w:szCs w:val="20"/>
        </w:rPr>
      </w:pPr>
      <w:r>
        <w:lastRenderedPageBreak/>
        <w:drawing>
          <wp:anchor distT="0" distB="0" distL="114300" distR="114300" simplePos="0" relativeHeight="251679744" behindDoc="0" locked="0" layoutInCell="1" allowOverlap="1" wp14:anchorId="608C5DF0" wp14:editId="2331ED67">
            <wp:simplePos x="0" y="0"/>
            <wp:positionH relativeFrom="column">
              <wp:posOffset>-635</wp:posOffset>
            </wp:positionH>
            <wp:positionV relativeFrom="paragraph">
              <wp:posOffset>-635</wp:posOffset>
            </wp:positionV>
            <wp:extent cx="5760720" cy="7833360"/>
            <wp:effectExtent l="0" t="0" r="0" b="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b="3850"/>
                    <a:stretch/>
                  </pic:blipFill>
                  <pic:spPr bwMode="auto">
                    <a:xfrm>
                      <a:off x="0" y="0"/>
                      <a:ext cx="5760720" cy="7833360"/>
                    </a:xfrm>
                    <a:prstGeom prst="rect">
                      <a:avLst/>
                    </a:prstGeom>
                    <a:ln>
                      <a:noFill/>
                    </a:ln>
                    <a:extLst>
                      <a:ext uri="{53640926-AAD7-44D8-BBD7-CCE9431645EC}">
                        <a14:shadowObscured xmlns:a14="http://schemas.microsoft.com/office/drawing/2010/main"/>
                      </a:ext>
                    </a:extLst>
                  </pic:spPr>
                </pic:pic>
              </a:graphicData>
            </a:graphic>
          </wp:anchor>
        </w:drawing>
      </w:r>
    </w:p>
    <w:p w14:paraId="7AFA49C8" w14:textId="77777777" w:rsidR="00AC5ACF" w:rsidRDefault="00AC5ACF">
      <w:pPr>
        <w:spacing w:after="160"/>
        <w:jc w:val="left"/>
        <w:rPr>
          <w:rFonts w:cstheme="minorHAnsi"/>
          <w:b/>
          <w:bCs/>
          <w:caps/>
          <w:noProof/>
          <w:sz w:val="20"/>
          <w:szCs w:val="20"/>
        </w:rPr>
      </w:pPr>
      <w:r>
        <w:rPr>
          <w:sz w:val="20"/>
          <w:szCs w:val="20"/>
        </w:rPr>
        <w:br w:type="page"/>
      </w:r>
    </w:p>
    <w:p w14:paraId="34EDCA67" w14:textId="1AB748B4" w:rsidR="00AC5ACF" w:rsidRDefault="00BD167A" w:rsidP="007B145B">
      <w:pPr>
        <w:pStyle w:val="TM1"/>
        <w:rPr>
          <w:sz w:val="20"/>
          <w:szCs w:val="20"/>
        </w:rPr>
      </w:pPr>
      <w:r>
        <w:lastRenderedPageBreak/>
        <w:drawing>
          <wp:anchor distT="0" distB="0" distL="114300" distR="114300" simplePos="0" relativeHeight="251680768" behindDoc="0" locked="0" layoutInCell="1" allowOverlap="1" wp14:anchorId="046CD1F3" wp14:editId="03ED5BCD">
            <wp:simplePos x="0" y="0"/>
            <wp:positionH relativeFrom="column">
              <wp:posOffset>-635</wp:posOffset>
            </wp:positionH>
            <wp:positionV relativeFrom="paragraph">
              <wp:posOffset>-635</wp:posOffset>
            </wp:positionV>
            <wp:extent cx="5760720" cy="7825740"/>
            <wp:effectExtent l="0" t="0" r="0" b="381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b="3944"/>
                    <a:stretch/>
                  </pic:blipFill>
                  <pic:spPr bwMode="auto">
                    <a:xfrm>
                      <a:off x="0" y="0"/>
                      <a:ext cx="5760720" cy="7825740"/>
                    </a:xfrm>
                    <a:prstGeom prst="rect">
                      <a:avLst/>
                    </a:prstGeom>
                    <a:ln>
                      <a:noFill/>
                    </a:ln>
                    <a:extLst>
                      <a:ext uri="{53640926-AAD7-44D8-BBD7-CCE9431645EC}">
                        <a14:shadowObscured xmlns:a14="http://schemas.microsoft.com/office/drawing/2010/main"/>
                      </a:ext>
                    </a:extLst>
                  </pic:spPr>
                </pic:pic>
              </a:graphicData>
            </a:graphic>
          </wp:anchor>
        </w:drawing>
      </w:r>
    </w:p>
    <w:p w14:paraId="51EB7CEE" w14:textId="04FEA51E" w:rsidR="00AC5ACF" w:rsidRDefault="00795C30">
      <w:pPr>
        <w:spacing w:after="160"/>
        <w:jc w:val="left"/>
        <w:rPr>
          <w:rFonts w:cstheme="minorHAnsi"/>
          <w:b/>
          <w:bCs/>
          <w:caps/>
          <w:noProof/>
          <w:sz w:val="20"/>
          <w:szCs w:val="20"/>
        </w:rPr>
      </w:pPr>
      <w:r>
        <w:rPr>
          <w:noProof/>
          <w:sz w:val="20"/>
          <w:szCs w:val="20"/>
        </w:rPr>
        <mc:AlternateContent>
          <mc:Choice Requires="wps">
            <w:drawing>
              <wp:anchor distT="0" distB="0" distL="114300" distR="114300" simplePos="0" relativeHeight="251670528" behindDoc="0" locked="0" layoutInCell="1" allowOverlap="1" wp14:anchorId="67F82D69" wp14:editId="4F2B2C4C">
                <wp:simplePos x="0" y="0"/>
                <wp:positionH relativeFrom="rightMargin">
                  <wp:posOffset>-69801</wp:posOffset>
                </wp:positionH>
                <wp:positionV relativeFrom="paragraph">
                  <wp:posOffset>8214506</wp:posOffset>
                </wp:positionV>
                <wp:extent cx="407670" cy="365760"/>
                <wp:effectExtent l="0" t="0" r="11430" b="15240"/>
                <wp:wrapNone/>
                <wp:docPr id="14" name="Rectangle 14"/>
                <wp:cNvGraphicFramePr/>
                <a:graphic xmlns:a="http://schemas.openxmlformats.org/drawingml/2006/main">
                  <a:graphicData uri="http://schemas.microsoft.com/office/word/2010/wordprocessingShape">
                    <wps:wsp>
                      <wps:cNvSpPr/>
                      <wps:spPr>
                        <a:xfrm>
                          <a:off x="0" y="0"/>
                          <a:ext cx="407670" cy="36576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10F4E" id="Rectangle 14" o:spid="_x0000_s1026" style="position:absolute;margin-left:-5.5pt;margin-top:646.8pt;width:32.1pt;height:28.8pt;z-index:251670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" fillcolor="white [3212]" strokecolor="white [3212]" strokeweight="1pt">
                <w10:wrap anchorx="margin"/>
              </v:rect>
            </w:pict>
          </mc:Fallback>
        </mc:AlternateContent>
      </w:r>
      <w:r w:rsidR="00AC5ACF">
        <w:rPr>
          <w:sz w:val="20"/>
          <w:szCs w:val="20"/>
        </w:rPr>
        <w:br w:type="page"/>
      </w:r>
    </w:p>
    <w:p w14:paraId="371EF1ED" w14:textId="03112793" w:rsidR="00BD167A" w:rsidRDefault="00BD167A" w:rsidP="00BD167A">
      <w:pPr>
        <w:spacing w:after="160"/>
        <w:jc w:val="left"/>
        <w:rPr>
          <w:rFonts w:cstheme="minorHAnsi"/>
          <w:b/>
          <w:bCs/>
          <w:caps/>
          <w:noProof/>
          <w:sz w:val="20"/>
          <w:szCs w:val="20"/>
        </w:rPr>
      </w:pPr>
      <w:r>
        <w:rPr>
          <w:noProof/>
        </w:rPr>
        <w:lastRenderedPageBreak/>
        <w:drawing>
          <wp:anchor distT="0" distB="0" distL="114300" distR="114300" simplePos="0" relativeHeight="251681792" behindDoc="0" locked="0" layoutInCell="1" allowOverlap="1" wp14:anchorId="4427D744" wp14:editId="2272AE15">
            <wp:simplePos x="0" y="0"/>
            <wp:positionH relativeFrom="column">
              <wp:posOffset>-635</wp:posOffset>
            </wp:positionH>
            <wp:positionV relativeFrom="paragraph">
              <wp:posOffset>-635</wp:posOffset>
            </wp:positionV>
            <wp:extent cx="5760720" cy="7802880"/>
            <wp:effectExtent l="0" t="0" r="0" b="7620"/>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b="4224"/>
                    <a:stretch/>
                  </pic:blipFill>
                  <pic:spPr bwMode="auto">
                    <a:xfrm>
                      <a:off x="0" y="0"/>
                      <a:ext cx="5760720" cy="7802880"/>
                    </a:xfrm>
                    <a:prstGeom prst="rect">
                      <a:avLst/>
                    </a:prstGeom>
                    <a:ln>
                      <a:noFill/>
                    </a:ln>
                    <a:extLst>
                      <a:ext uri="{53640926-AAD7-44D8-BBD7-CCE9431645EC}">
                        <a14:shadowObscured xmlns:a14="http://schemas.microsoft.com/office/drawing/2010/main"/>
                      </a:ext>
                    </a:extLst>
                  </pic:spPr>
                </pic:pic>
              </a:graphicData>
            </a:graphic>
          </wp:anchor>
        </w:drawing>
      </w:r>
    </w:p>
    <w:p w14:paraId="1852C4A8" w14:textId="77777777" w:rsidR="00BD167A" w:rsidRDefault="00BD167A">
      <w:pPr>
        <w:spacing w:after="160"/>
        <w:jc w:val="left"/>
        <w:rPr>
          <w:rFonts w:cstheme="minorHAnsi"/>
          <w:b/>
          <w:bCs/>
          <w:caps/>
          <w:noProof/>
          <w:sz w:val="20"/>
          <w:szCs w:val="20"/>
        </w:rPr>
      </w:pPr>
      <w:r>
        <w:rPr>
          <w:rFonts w:cstheme="minorHAnsi"/>
          <w:b/>
          <w:bCs/>
          <w:caps/>
          <w:noProof/>
          <w:sz w:val="20"/>
          <w:szCs w:val="20"/>
        </w:rPr>
        <w:br w:type="page"/>
      </w:r>
    </w:p>
    <w:p w14:paraId="34DB3D60" w14:textId="079B1615" w:rsidR="005D1B8B" w:rsidRDefault="00BD167A" w:rsidP="00BD167A">
      <w:pPr>
        <w:spacing w:after="160"/>
        <w:jc w:val="left"/>
        <w:rPr>
          <w:rFonts w:cstheme="minorHAnsi"/>
          <w:b/>
          <w:bCs/>
          <w:caps/>
          <w:noProof/>
          <w:sz w:val="20"/>
          <w:szCs w:val="20"/>
        </w:rPr>
      </w:pPr>
      <w:r>
        <w:rPr>
          <w:noProof/>
        </w:rPr>
        <w:lastRenderedPageBreak/>
        <w:drawing>
          <wp:anchor distT="0" distB="0" distL="114300" distR="114300" simplePos="0" relativeHeight="251682816" behindDoc="0" locked="0" layoutInCell="1" allowOverlap="1" wp14:anchorId="63AACB7D" wp14:editId="59A7585B">
            <wp:simplePos x="0" y="0"/>
            <wp:positionH relativeFrom="column">
              <wp:posOffset>-635</wp:posOffset>
            </wp:positionH>
            <wp:positionV relativeFrom="paragraph">
              <wp:posOffset>-635</wp:posOffset>
            </wp:positionV>
            <wp:extent cx="5760720" cy="7833360"/>
            <wp:effectExtent l="0" t="0" r="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b="3850"/>
                    <a:stretch/>
                  </pic:blipFill>
                  <pic:spPr bwMode="auto">
                    <a:xfrm>
                      <a:off x="0" y="0"/>
                      <a:ext cx="5760720" cy="7833360"/>
                    </a:xfrm>
                    <a:prstGeom prst="rect">
                      <a:avLst/>
                    </a:prstGeom>
                    <a:ln>
                      <a:noFill/>
                    </a:ln>
                    <a:extLst>
                      <a:ext uri="{53640926-AAD7-44D8-BBD7-CCE9431645EC}">
                        <a14:shadowObscured xmlns:a14="http://schemas.microsoft.com/office/drawing/2010/main"/>
                      </a:ext>
                    </a:extLst>
                  </pic:spPr>
                </pic:pic>
              </a:graphicData>
            </a:graphic>
          </wp:anchor>
        </w:drawing>
      </w:r>
      <w:r w:rsidR="00E03F25">
        <w:rPr>
          <w:noProof/>
          <w:sz w:val="20"/>
          <w:szCs w:val="20"/>
        </w:rPr>
        <mc:AlternateContent>
          <mc:Choice Requires="wps">
            <w:drawing>
              <wp:anchor distT="0" distB="0" distL="114300" distR="114300" simplePos="0" relativeHeight="251674624" behindDoc="0" locked="0" layoutInCell="1" allowOverlap="1" wp14:anchorId="60C98871" wp14:editId="54C82DA9">
                <wp:simplePos x="0" y="0"/>
                <wp:positionH relativeFrom="rightMargin">
                  <wp:posOffset>-231530</wp:posOffset>
                </wp:positionH>
                <wp:positionV relativeFrom="paragraph">
                  <wp:posOffset>7877321</wp:posOffset>
                </wp:positionV>
                <wp:extent cx="407670" cy="365760"/>
                <wp:effectExtent l="0" t="0" r="11430" b="15240"/>
                <wp:wrapNone/>
                <wp:docPr id="18" name="Rectangle 18"/>
                <wp:cNvGraphicFramePr/>
                <a:graphic xmlns:a="http://schemas.openxmlformats.org/drawingml/2006/main">
                  <a:graphicData uri="http://schemas.microsoft.com/office/word/2010/wordprocessingShape">
                    <wps:wsp>
                      <wps:cNvSpPr/>
                      <wps:spPr>
                        <a:xfrm>
                          <a:off x="0" y="0"/>
                          <a:ext cx="407670" cy="36576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17C66" id="Rectangle 18" o:spid="_x0000_s1026" style="position:absolute;margin-left:-18.25pt;margin-top:620.25pt;width:32.1pt;height:28.8pt;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" fillcolor="white [3212]" strokecolor="white [3212]" strokeweight="1pt">
                <w10:wrap anchorx="margin"/>
              </v:rect>
            </w:pict>
          </mc:Fallback>
        </mc:AlternateContent>
      </w:r>
      <w:r w:rsidR="00E03F25">
        <w:rPr>
          <w:noProof/>
          <w:sz w:val="20"/>
          <w:szCs w:val="20"/>
        </w:rPr>
        <mc:AlternateContent>
          <mc:Choice Requires="wps">
            <w:drawing>
              <wp:anchor distT="0" distB="0" distL="114300" distR="114300" simplePos="0" relativeHeight="251672576" behindDoc="0" locked="0" layoutInCell="1" allowOverlap="1" wp14:anchorId="5C83F5ED" wp14:editId="7F7110F1">
                <wp:simplePos x="0" y="0"/>
                <wp:positionH relativeFrom="rightMargin">
                  <wp:posOffset>-141214</wp:posOffset>
                </wp:positionH>
                <wp:positionV relativeFrom="paragraph">
                  <wp:posOffset>8165660</wp:posOffset>
                </wp:positionV>
                <wp:extent cx="407670" cy="365760"/>
                <wp:effectExtent l="0" t="0" r="11430" b="15240"/>
                <wp:wrapNone/>
                <wp:docPr id="16" name="Rectangle 16"/>
                <wp:cNvGraphicFramePr/>
                <a:graphic xmlns:a="http://schemas.openxmlformats.org/drawingml/2006/main">
                  <a:graphicData uri="http://schemas.microsoft.com/office/word/2010/wordprocessingShape">
                    <wps:wsp>
                      <wps:cNvSpPr/>
                      <wps:spPr>
                        <a:xfrm>
                          <a:off x="0" y="0"/>
                          <a:ext cx="407670" cy="36576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5C2BC" id="Rectangle 16" o:spid="_x0000_s1026" style="position:absolute;margin-left:-11.1pt;margin-top:642.95pt;width:32.1pt;height:28.8pt;z-index:251672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" fillcolor="white [3212]" strokecolor="white [3212]" strokeweight="1pt">
                <w10:wrap anchorx="margin"/>
              </v:rect>
            </w:pict>
          </mc:Fallback>
        </mc:AlternateContent>
      </w:r>
    </w:p>
    <w:p w14:paraId="190EE970" w14:textId="77777777" w:rsidR="005D1B8B" w:rsidRDefault="005D1B8B">
      <w:pPr>
        <w:spacing w:after="160"/>
        <w:jc w:val="left"/>
        <w:rPr>
          <w:rFonts w:cstheme="minorHAnsi"/>
          <w:b/>
          <w:bCs/>
          <w:caps/>
          <w:noProof/>
          <w:sz w:val="20"/>
          <w:szCs w:val="20"/>
        </w:rPr>
      </w:pPr>
      <w:r>
        <w:rPr>
          <w:rFonts w:cstheme="minorHAnsi"/>
          <w:b/>
          <w:bCs/>
          <w:caps/>
          <w:noProof/>
          <w:sz w:val="20"/>
          <w:szCs w:val="20"/>
        </w:rPr>
        <w:br w:type="page"/>
      </w:r>
    </w:p>
    <w:p w14:paraId="087EC554" w14:textId="1D5B455A" w:rsidR="005D1B8B" w:rsidRPr="00A01ABE" w:rsidRDefault="004F47DD" w:rsidP="000A62FF">
      <w:pPr>
        <w:jc w:val="center"/>
        <w:rPr>
          <w:rFonts w:ascii="Times New Roman" w:hAnsi="Times New Roman" w:cs="Times New Roman"/>
          <w:b/>
          <w:bCs/>
          <w:noProof/>
          <w:sz w:val="48"/>
          <w:szCs w:val="48"/>
        </w:rPr>
      </w:pPr>
      <w:r w:rsidRPr="00A01ABE">
        <w:rPr>
          <w:rFonts w:ascii="Times New Roman" w:hAnsi="Times New Roman" w:cs="Times New Roman"/>
          <w:b/>
          <w:bCs/>
          <w:noProof/>
          <w:sz w:val="48"/>
          <w:szCs w:val="48"/>
        </w:rPr>
        <w:lastRenderedPageBreak/>
        <w:t>Remerciements</w:t>
      </w:r>
    </w:p>
    <w:p w14:paraId="68011671" w14:textId="77777777" w:rsidR="000A62FF" w:rsidRDefault="000A62FF" w:rsidP="000A62FF">
      <w:pPr>
        <w:pStyle w:val="Texte"/>
      </w:pPr>
      <w:r w:rsidRPr="00BC40B3">
        <w:t xml:space="preserve">Lorem ipsum dolor sit amet, consetetur sadipscing elitr, sed diam nonumy eirmod tempor invidunt ut labore et dolore magna aliquyam erat, sed diam voluptua. </w:t>
      </w:r>
      <w:r>
        <w:t xml:space="preserve">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duo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r w:rsidRPr="00A765C1">
        <w:rPr>
          <w:lang w:val="en-US"/>
        </w:rPr>
        <w:t xml:space="preserve">Stet </w:t>
      </w:r>
      <w:proofErr w:type="spellStart"/>
      <w:r w:rsidRPr="00A765C1">
        <w:rPr>
          <w:lang w:val="en-US"/>
        </w:rPr>
        <w:t>clita</w:t>
      </w:r>
      <w:proofErr w:type="spellEnd"/>
      <w:r w:rsidRPr="00A765C1">
        <w:rPr>
          <w:lang w:val="en-US"/>
        </w:rPr>
        <w:t xml:space="preserve"> </w:t>
      </w:r>
      <w:proofErr w:type="spellStart"/>
      <w:r w:rsidRPr="00A765C1">
        <w:rPr>
          <w:lang w:val="en-US"/>
        </w:rPr>
        <w:t>kasd</w:t>
      </w:r>
      <w:proofErr w:type="spellEnd"/>
      <w:r w:rsidRPr="00A765C1">
        <w:rPr>
          <w:lang w:val="en-US"/>
        </w:rPr>
        <w:t xml:space="preserve"> </w:t>
      </w:r>
      <w:proofErr w:type="spellStart"/>
      <w:r w:rsidRPr="00A765C1">
        <w:rPr>
          <w:lang w:val="en-US"/>
        </w:rPr>
        <w:t>gubergren</w:t>
      </w:r>
      <w:proofErr w:type="spellEnd"/>
      <w:r w:rsidRPr="00A765C1">
        <w:rPr>
          <w:lang w:val="en-US"/>
        </w:rPr>
        <w:t xml:space="preserve">, no sea </w:t>
      </w:r>
      <w:proofErr w:type="spellStart"/>
      <w:r w:rsidRPr="00A765C1">
        <w:rPr>
          <w:lang w:val="en-US"/>
        </w:rPr>
        <w:t>takimata</w:t>
      </w:r>
      <w:proofErr w:type="spellEnd"/>
      <w:r w:rsidRPr="00A765C1">
        <w:rPr>
          <w:lang w:val="en-US"/>
        </w:rPr>
        <w:t xml:space="preserve"> </w:t>
      </w:r>
      <w:proofErr w:type="spellStart"/>
      <w:r w:rsidRPr="00A765C1">
        <w:rPr>
          <w:lang w:val="en-US"/>
        </w:rPr>
        <w:t>sanctus</w:t>
      </w:r>
      <w:proofErr w:type="spellEnd"/>
      <w:r w:rsidRPr="00A765C1">
        <w:rPr>
          <w:lang w:val="en-US"/>
        </w:rPr>
        <w:t xml:space="preserve"> </w:t>
      </w:r>
      <w:proofErr w:type="spellStart"/>
      <w:r w:rsidRPr="00A765C1">
        <w:rPr>
          <w:lang w:val="en-US"/>
        </w:rPr>
        <w:t>est</w:t>
      </w:r>
      <w:proofErr w:type="spellEnd"/>
      <w:r w:rsidRPr="00A765C1">
        <w:rPr>
          <w:lang w:val="en-US"/>
        </w:rPr>
        <w:t xml:space="preserve"> Lorem ipsum dolor </w:t>
      </w:r>
      <w:proofErr w:type="gramStart"/>
      <w:r w:rsidRPr="00A765C1">
        <w:rPr>
          <w:lang w:val="en-US"/>
        </w:rPr>
        <w:t>sit</w:t>
      </w:r>
      <w:proofErr w:type="gramEnd"/>
      <w:r w:rsidRPr="00A765C1">
        <w:rPr>
          <w:lang w:val="en-US"/>
        </w:rPr>
        <w:t xml:space="preserve"> </w:t>
      </w:r>
      <w:proofErr w:type="spellStart"/>
      <w:r w:rsidRPr="00A765C1">
        <w:rPr>
          <w:lang w:val="en-US"/>
        </w:rPr>
        <w:t>amet</w:t>
      </w:r>
      <w:proofErr w:type="spellEnd"/>
      <w:r w:rsidRPr="00A765C1">
        <w:rPr>
          <w:lang w:val="en-US"/>
        </w:rPr>
        <w:t xml:space="preserve">. Lorem ipsum dolor sit </w:t>
      </w:r>
      <w:proofErr w:type="spellStart"/>
      <w:r w:rsidRPr="00A765C1">
        <w:rPr>
          <w:lang w:val="en-US"/>
        </w:rPr>
        <w:t>amet</w:t>
      </w:r>
      <w:proofErr w:type="spellEnd"/>
      <w:r w:rsidRPr="00A765C1">
        <w:rPr>
          <w:lang w:val="en-US"/>
        </w:rPr>
        <w:t xml:space="preserve">, </w:t>
      </w:r>
      <w:proofErr w:type="spellStart"/>
      <w:r w:rsidRPr="00A765C1">
        <w:rPr>
          <w:lang w:val="en-US"/>
        </w:rPr>
        <w:t>consetetur</w:t>
      </w:r>
      <w:proofErr w:type="spellEnd"/>
      <w:r w:rsidRPr="00A765C1">
        <w:rPr>
          <w:lang w:val="en-US"/>
        </w:rPr>
        <w:t xml:space="preserve"> </w:t>
      </w:r>
      <w:proofErr w:type="spellStart"/>
      <w:r w:rsidRPr="00A765C1">
        <w:rPr>
          <w:lang w:val="en-US"/>
        </w:rPr>
        <w:t>sadipscing</w:t>
      </w:r>
      <w:proofErr w:type="spellEnd"/>
      <w:r w:rsidRPr="00A765C1">
        <w:rPr>
          <w:lang w:val="en-US"/>
        </w:rPr>
        <w:t xml:space="preserve"> </w:t>
      </w:r>
      <w:proofErr w:type="spellStart"/>
      <w:r w:rsidRPr="00A765C1">
        <w:rPr>
          <w:lang w:val="en-US"/>
        </w:rPr>
        <w:t>elitr</w:t>
      </w:r>
      <w:proofErr w:type="spellEnd"/>
      <w:r w:rsidRPr="00A765C1">
        <w:rPr>
          <w:lang w:val="en-US"/>
        </w:rPr>
        <w:t xml:space="preserve">, sed diam </w:t>
      </w:r>
      <w:proofErr w:type="spellStart"/>
      <w:r w:rsidRPr="00A765C1">
        <w:rPr>
          <w:lang w:val="en-US"/>
        </w:rPr>
        <w:t>nonumy</w:t>
      </w:r>
      <w:proofErr w:type="spellEnd"/>
      <w:r w:rsidRPr="00A765C1">
        <w:rPr>
          <w:lang w:val="en-US"/>
        </w:rPr>
        <w:t xml:space="preserve"> </w:t>
      </w:r>
      <w:proofErr w:type="spellStart"/>
      <w:r w:rsidRPr="00A765C1">
        <w:rPr>
          <w:lang w:val="en-US"/>
        </w:rPr>
        <w:t>eirmod</w:t>
      </w:r>
      <w:proofErr w:type="spellEnd"/>
      <w:r w:rsidRPr="00A765C1">
        <w:rPr>
          <w:lang w:val="en-US"/>
        </w:rPr>
        <w:t xml:space="preserve"> </w:t>
      </w:r>
      <w:proofErr w:type="spellStart"/>
      <w:r w:rsidRPr="00A765C1">
        <w:rPr>
          <w:lang w:val="en-US"/>
        </w:rPr>
        <w:t>tempor</w:t>
      </w:r>
      <w:proofErr w:type="spellEnd"/>
      <w:r w:rsidRPr="00A765C1">
        <w:rPr>
          <w:lang w:val="en-US"/>
        </w:rPr>
        <w:t xml:space="preserve"> </w:t>
      </w:r>
      <w:proofErr w:type="spellStart"/>
      <w:r w:rsidRPr="00A765C1">
        <w:rPr>
          <w:lang w:val="en-US"/>
        </w:rPr>
        <w:t>invidunt</w:t>
      </w:r>
      <w:proofErr w:type="spellEnd"/>
      <w:r w:rsidRPr="00A765C1">
        <w:rPr>
          <w:lang w:val="en-US"/>
        </w:rPr>
        <w:t xml:space="preserve"> </w:t>
      </w:r>
      <w:proofErr w:type="spellStart"/>
      <w:r w:rsidRPr="00A765C1">
        <w:rPr>
          <w:lang w:val="en-US"/>
        </w:rPr>
        <w:t>ut</w:t>
      </w:r>
      <w:proofErr w:type="spellEnd"/>
      <w:r w:rsidRPr="00A765C1">
        <w:rPr>
          <w:lang w:val="en-US"/>
        </w:rPr>
        <w:t xml:space="preserve"> </w:t>
      </w:r>
      <w:proofErr w:type="spellStart"/>
      <w:r w:rsidRPr="00A765C1">
        <w:rPr>
          <w:lang w:val="en-US"/>
        </w:rPr>
        <w:t>labore</w:t>
      </w:r>
      <w:proofErr w:type="spellEnd"/>
      <w:r w:rsidRPr="00A765C1">
        <w:rPr>
          <w:lang w:val="en-US"/>
        </w:rPr>
        <w:t xml:space="preserve"> et dolore magna </w:t>
      </w:r>
      <w:proofErr w:type="spellStart"/>
      <w:r w:rsidRPr="00A765C1">
        <w:rPr>
          <w:lang w:val="en-US"/>
        </w:rPr>
        <w:t>aliquyam</w:t>
      </w:r>
      <w:proofErr w:type="spellEnd"/>
      <w:r w:rsidRPr="00A765C1">
        <w:rPr>
          <w:lang w:val="en-US"/>
        </w:rPr>
        <w:t xml:space="preserve"> </w:t>
      </w:r>
      <w:proofErr w:type="spellStart"/>
      <w:r w:rsidRPr="00A765C1">
        <w:rPr>
          <w:lang w:val="en-US"/>
        </w:rPr>
        <w:t>erat</w:t>
      </w:r>
      <w:proofErr w:type="spellEnd"/>
      <w:r w:rsidRPr="00A765C1">
        <w:rPr>
          <w:lang w:val="en-US"/>
        </w:rPr>
        <w:t xml:space="preserve">, sed diam </w:t>
      </w:r>
      <w:proofErr w:type="spellStart"/>
      <w:r w:rsidRPr="00A765C1">
        <w:rPr>
          <w:lang w:val="en-US"/>
        </w:rPr>
        <w:t>voluptua</w:t>
      </w:r>
      <w:proofErr w:type="spellEnd"/>
      <w:r w:rsidRPr="00A765C1">
        <w:rPr>
          <w:lang w:val="en-US"/>
        </w:rPr>
        <w:t xml:space="preserve">. </w:t>
      </w:r>
      <w:r>
        <w:t xml:space="preserve">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duo </w:t>
      </w:r>
      <w:proofErr w:type="spellStart"/>
      <w:r>
        <w:t>dolores</w:t>
      </w:r>
      <w:proofErr w:type="spellEnd"/>
      <w:r>
        <w:t xml:space="preserve"> et </w:t>
      </w:r>
      <w:proofErr w:type="spellStart"/>
      <w:r>
        <w:t>ea</w:t>
      </w:r>
      <w:proofErr w:type="spellEnd"/>
      <w:r>
        <w:t xml:space="preserve"> </w:t>
      </w:r>
      <w:proofErr w:type="spellStart"/>
      <w:r>
        <w:t>rebum</w:t>
      </w:r>
      <w:proofErr w:type="spellEnd"/>
      <w:r>
        <w:t>.</w:t>
      </w:r>
    </w:p>
    <w:p w14:paraId="0CC6E8D6" w14:textId="77777777" w:rsidR="000A62FF" w:rsidRPr="00A765C1" w:rsidRDefault="000A62FF" w:rsidP="000A62FF">
      <w:pPr>
        <w:pStyle w:val="Texte"/>
        <w:rPr>
          <w:lang w:val="en-US"/>
        </w:rPr>
      </w:pPr>
      <w:r w:rsidRPr="00A765C1">
        <w:rPr>
          <w:lang w:val="en-US"/>
        </w:rPr>
        <w:t xml:space="preserve">Stet </w:t>
      </w:r>
      <w:proofErr w:type="spellStart"/>
      <w:r w:rsidRPr="00A765C1">
        <w:rPr>
          <w:lang w:val="en-US"/>
        </w:rPr>
        <w:t>clita</w:t>
      </w:r>
      <w:proofErr w:type="spellEnd"/>
      <w:r w:rsidRPr="00A765C1">
        <w:rPr>
          <w:lang w:val="en-US"/>
        </w:rPr>
        <w:t xml:space="preserve"> </w:t>
      </w:r>
      <w:proofErr w:type="spellStart"/>
      <w:r w:rsidRPr="00A765C1">
        <w:rPr>
          <w:lang w:val="en-US"/>
        </w:rPr>
        <w:t>kasd</w:t>
      </w:r>
      <w:proofErr w:type="spellEnd"/>
      <w:r w:rsidRPr="00A765C1">
        <w:rPr>
          <w:lang w:val="en-US"/>
        </w:rPr>
        <w:t xml:space="preserve"> </w:t>
      </w:r>
      <w:proofErr w:type="spellStart"/>
      <w:r w:rsidRPr="00A765C1">
        <w:rPr>
          <w:lang w:val="en-US"/>
        </w:rPr>
        <w:t>gubergren</w:t>
      </w:r>
      <w:proofErr w:type="spellEnd"/>
      <w:r w:rsidRPr="00A765C1">
        <w:rPr>
          <w:lang w:val="en-US"/>
        </w:rPr>
        <w:t xml:space="preserve">, no sea </w:t>
      </w:r>
      <w:proofErr w:type="spellStart"/>
      <w:r w:rsidRPr="00A765C1">
        <w:rPr>
          <w:lang w:val="en-US"/>
        </w:rPr>
        <w:t>takimata</w:t>
      </w:r>
      <w:proofErr w:type="spellEnd"/>
      <w:r w:rsidRPr="00A765C1">
        <w:rPr>
          <w:lang w:val="en-US"/>
        </w:rPr>
        <w:t xml:space="preserve"> </w:t>
      </w:r>
      <w:proofErr w:type="spellStart"/>
      <w:r w:rsidRPr="00A765C1">
        <w:rPr>
          <w:lang w:val="en-US"/>
        </w:rPr>
        <w:t>sanctus</w:t>
      </w:r>
      <w:proofErr w:type="spellEnd"/>
      <w:r w:rsidRPr="00A765C1">
        <w:rPr>
          <w:lang w:val="en-US"/>
        </w:rPr>
        <w:t xml:space="preserve"> </w:t>
      </w:r>
      <w:proofErr w:type="spellStart"/>
      <w:r w:rsidRPr="00A765C1">
        <w:rPr>
          <w:lang w:val="en-US"/>
        </w:rPr>
        <w:t>est</w:t>
      </w:r>
      <w:proofErr w:type="spellEnd"/>
      <w:r w:rsidRPr="00A765C1">
        <w:rPr>
          <w:lang w:val="en-US"/>
        </w:rPr>
        <w:t xml:space="preserve"> Lorem ipsum dolor </w:t>
      </w:r>
      <w:proofErr w:type="gramStart"/>
      <w:r w:rsidRPr="00A765C1">
        <w:rPr>
          <w:lang w:val="en-US"/>
        </w:rPr>
        <w:t>sit</w:t>
      </w:r>
      <w:proofErr w:type="gramEnd"/>
      <w:r w:rsidRPr="00A765C1">
        <w:rPr>
          <w:lang w:val="en-US"/>
        </w:rPr>
        <w:t xml:space="preserve"> </w:t>
      </w:r>
      <w:proofErr w:type="spellStart"/>
      <w:r w:rsidRPr="00A765C1">
        <w:rPr>
          <w:lang w:val="en-US"/>
        </w:rPr>
        <w:t>amet</w:t>
      </w:r>
      <w:proofErr w:type="spellEnd"/>
      <w:r w:rsidRPr="00A765C1">
        <w:rPr>
          <w:lang w:val="en-US"/>
        </w:rPr>
        <w:t xml:space="preserve">. Lorem ipsum dolor sit </w:t>
      </w:r>
      <w:proofErr w:type="spellStart"/>
      <w:r w:rsidRPr="00A765C1">
        <w:rPr>
          <w:lang w:val="en-US"/>
        </w:rPr>
        <w:t>amet</w:t>
      </w:r>
      <w:proofErr w:type="spellEnd"/>
      <w:r w:rsidRPr="00A765C1">
        <w:rPr>
          <w:lang w:val="en-US"/>
        </w:rPr>
        <w:t xml:space="preserve">, </w:t>
      </w:r>
      <w:proofErr w:type="spellStart"/>
      <w:r w:rsidRPr="00A765C1">
        <w:rPr>
          <w:lang w:val="en-US"/>
        </w:rPr>
        <w:t>consetetur</w:t>
      </w:r>
      <w:proofErr w:type="spellEnd"/>
      <w:r w:rsidRPr="00A765C1">
        <w:rPr>
          <w:lang w:val="en-US"/>
        </w:rPr>
        <w:t xml:space="preserve"> </w:t>
      </w:r>
      <w:proofErr w:type="spellStart"/>
      <w:r w:rsidRPr="00A765C1">
        <w:rPr>
          <w:lang w:val="en-US"/>
        </w:rPr>
        <w:t>sadipscing</w:t>
      </w:r>
      <w:proofErr w:type="spellEnd"/>
      <w:r w:rsidRPr="00A765C1">
        <w:rPr>
          <w:lang w:val="en-US"/>
        </w:rPr>
        <w:t xml:space="preserve"> </w:t>
      </w:r>
      <w:proofErr w:type="spellStart"/>
      <w:r w:rsidRPr="00A765C1">
        <w:rPr>
          <w:lang w:val="en-US"/>
        </w:rPr>
        <w:t>elitr</w:t>
      </w:r>
      <w:proofErr w:type="spellEnd"/>
      <w:r w:rsidRPr="00A765C1">
        <w:rPr>
          <w:lang w:val="en-US"/>
        </w:rPr>
        <w:t xml:space="preserve">, sed diam </w:t>
      </w:r>
      <w:proofErr w:type="spellStart"/>
      <w:r w:rsidRPr="00A765C1">
        <w:rPr>
          <w:lang w:val="en-US"/>
        </w:rPr>
        <w:t>nonumy</w:t>
      </w:r>
      <w:proofErr w:type="spellEnd"/>
      <w:r w:rsidRPr="00A765C1">
        <w:rPr>
          <w:lang w:val="en-US"/>
        </w:rPr>
        <w:t xml:space="preserve"> </w:t>
      </w:r>
      <w:proofErr w:type="spellStart"/>
      <w:r w:rsidRPr="00A765C1">
        <w:rPr>
          <w:lang w:val="en-US"/>
        </w:rPr>
        <w:t>eirmod</w:t>
      </w:r>
      <w:proofErr w:type="spellEnd"/>
      <w:r w:rsidRPr="00A765C1">
        <w:rPr>
          <w:lang w:val="en-US"/>
        </w:rPr>
        <w:t xml:space="preserve"> </w:t>
      </w:r>
      <w:proofErr w:type="spellStart"/>
      <w:r w:rsidRPr="00A765C1">
        <w:rPr>
          <w:lang w:val="en-US"/>
        </w:rPr>
        <w:t>tempor</w:t>
      </w:r>
      <w:proofErr w:type="spellEnd"/>
      <w:r w:rsidRPr="00A765C1">
        <w:rPr>
          <w:lang w:val="en-US"/>
        </w:rPr>
        <w:t xml:space="preserve"> </w:t>
      </w:r>
      <w:proofErr w:type="spellStart"/>
      <w:r w:rsidRPr="00A765C1">
        <w:rPr>
          <w:lang w:val="en-US"/>
        </w:rPr>
        <w:t>invidunt</w:t>
      </w:r>
      <w:proofErr w:type="spellEnd"/>
      <w:r w:rsidRPr="00A765C1">
        <w:rPr>
          <w:lang w:val="en-US"/>
        </w:rPr>
        <w:t xml:space="preserve"> </w:t>
      </w:r>
      <w:proofErr w:type="spellStart"/>
      <w:r w:rsidRPr="00A765C1">
        <w:rPr>
          <w:lang w:val="en-US"/>
        </w:rPr>
        <w:t>ut</w:t>
      </w:r>
      <w:proofErr w:type="spellEnd"/>
      <w:r w:rsidRPr="00A765C1">
        <w:rPr>
          <w:lang w:val="en-US"/>
        </w:rPr>
        <w:t xml:space="preserve"> </w:t>
      </w:r>
      <w:proofErr w:type="spellStart"/>
      <w:r w:rsidRPr="00A765C1">
        <w:rPr>
          <w:lang w:val="en-US"/>
        </w:rPr>
        <w:t>labore</w:t>
      </w:r>
      <w:proofErr w:type="spellEnd"/>
      <w:r w:rsidRPr="00A765C1">
        <w:rPr>
          <w:lang w:val="en-US"/>
        </w:rPr>
        <w:t xml:space="preserve"> et dolore magna </w:t>
      </w:r>
      <w:proofErr w:type="spellStart"/>
      <w:r w:rsidRPr="00A765C1">
        <w:rPr>
          <w:lang w:val="en-US"/>
        </w:rPr>
        <w:t>aliquyam</w:t>
      </w:r>
      <w:proofErr w:type="spellEnd"/>
      <w:r w:rsidRPr="00A765C1">
        <w:rPr>
          <w:lang w:val="en-US"/>
        </w:rPr>
        <w:t xml:space="preserve"> </w:t>
      </w:r>
      <w:proofErr w:type="spellStart"/>
      <w:r w:rsidRPr="00A765C1">
        <w:rPr>
          <w:lang w:val="en-US"/>
        </w:rPr>
        <w:t>erat</w:t>
      </w:r>
      <w:proofErr w:type="spellEnd"/>
      <w:r w:rsidRPr="00A765C1">
        <w:rPr>
          <w:lang w:val="en-US"/>
        </w:rPr>
        <w:t xml:space="preserve">, sed diam </w:t>
      </w:r>
      <w:proofErr w:type="spellStart"/>
      <w:r w:rsidRPr="00A765C1">
        <w:rPr>
          <w:lang w:val="en-US"/>
        </w:rPr>
        <w:t>voluptua</w:t>
      </w:r>
      <w:proofErr w:type="spellEnd"/>
      <w:r w:rsidRPr="00A765C1">
        <w:rPr>
          <w:lang w:val="en-US"/>
        </w:rPr>
        <w:t xml:space="preserve">. </w:t>
      </w:r>
      <w:r>
        <w:t xml:space="preserve">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duo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r w:rsidRPr="00A765C1">
        <w:rPr>
          <w:lang w:val="en-US"/>
        </w:rPr>
        <w:t xml:space="preserve">Stet </w:t>
      </w:r>
      <w:proofErr w:type="spellStart"/>
      <w:r w:rsidRPr="00A765C1">
        <w:rPr>
          <w:lang w:val="en-US"/>
        </w:rPr>
        <w:t>clita</w:t>
      </w:r>
      <w:proofErr w:type="spellEnd"/>
      <w:r w:rsidRPr="00A765C1">
        <w:rPr>
          <w:lang w:val="en-US"/>
        </w:rPr>
        <w:t xml:space="preserve"> </w:t>
      </w:r>
      <w:proofErr w:type="spellStart"/>
      <w:r w:rsidRPr="00A765C1">
        <w:rPr>
          <w:lang w:val="en-US"/>
        </w:rPr>
        <w:t>kasd</w:t>
      </w:r>
      <w:proofErr w:type="spellEnd"/>
      <w:r w:rsidRPr="00A765C1">
        <w:rPr>
          <w:lang w:val="en-US"/>
        </w:rPr>
        <w:t xml:space="preserve"> </w:t>
      </w:r>
      <w:proofErr w:type="spellStart"/>
      <w:r w:rsidRPr="00A765C1">
        <w:rPr>
          <w:lang w:val="en-US"/>
        </w:rPr>
        <w:t>gubergren</w:t>
      </w:r>
      <w:proofErr w:type="spellEnd"/>
      <w:r w:rsidRPr="00A765C1">
        <w:rPr>
          <w:lang w:val="en-US"/>
        </w:rPr>
        <w:t xml:space="preserve">, no sea </w:t>
      </w:r>
      <w:proofErr w:type="spellStart"/>
      <w:r w:rsidRPr="00A765C1">
        <w:rPr>
          <w:lang w:val="en-US"/>
        </w:rPr>
        <w:t>takimata</w:t>
      </w:r>
      <w:proofErr w:type="spellEnd"/>
      <w:r w:rsidRPr="00A765C1">
        <w:rPr>
          <w:lang w:val="en-US"/>
        </w:rPr>
        <w:t xml:space="preserve"> </w:t>
      </w:r>
      <w:proofErr w:type="spellStart"/>
      <w:r w:rsidRPr="00A765C1">
        <w:rPr>
          <w:lang w:val="en-US"/>
        </w:rPr>
        <w:t>sanctus</w:t>
      </w:r>
      <w:proofErr w:type="spellEnd"/>
      <w:r w:rsidRPr="00A765C1">
        <w:rPr>
          <w:lang w:val="en-US"/>
        </w:rPr>
        <w:t xml:space="preserve"> </w:t>
      </w:r>
      <w:proofErr w:type="spellStart"/>
      <w:r w:rsidRPr="00A765C1">
        <w:rPr>
          <w:lang w:val="en-US"/>
        </w:rPr>
        <w:t>est</w:t>
      </w:r>
      <w:proofErr w:type="spellEnd"/>
      <w:r w:rsidRPr="00A765C1">
        <w:rPr>
          <w:lang w:val="en-US"/>
        </w:rPr>
        <w:t xml:space="preserve"> Lorem ipsum dolor </w:t>
      </w:r>
      <w:proofErr w:type="gramStart"/>
      <w:r w:rsidRPr="00A765C1">
        <w:rPr>
          <w:lang w:val="en-US"/>
        </w:rPr>
        <w:t>sit</w:t>
      </w:r>
      <w:proofErr w:type="gramEnd"/>
      <w:r w:rsidRPr="00A765C1">
        <w:rPr>
          <w:lang w:val="en-US"/>
        </w:rPr>
        <w:t xml:space="preserve"> </w:t>
      </w:r>
      <w:proofErr w:type="spellStart"/>
      <w:r w:rsidRPr="00A765C1">
        <w:rPr>
          <w:lang w:val="en-US"/>
        </w:rPr>
        <w:t>amet</w:t>
      </w:r>
      <w:proofErr w:type="spellEnd"/>
      <w:r w:rsidRPr="00A765C1">
        <w:rPr>
          <w:lang w:val="en-US"/>
        </w:rPr>
        <w:t>.</w:t>
      </w:r>
    </w:p>
    <w:p w14:paraId="556729E8" w14:textId="77777777" w:rsidR="000A62FF" w:rsidRPr="00BC40B3" w:rsidRDefault="000A62FF">
      <w:pPr>
        <w:spacing w:after="160"/>
        <w:jc w:val="left"/>
        <w:rPr>
          <w:rFonts w:cstheme="minorHAnsi"/>
          <w:b/>
          <w:bCs/>
          <w:caps/>
          <w:noProof/>
          <w:sz w:val="20"/>
          <w:szCs w:val="20"/>
          <w:lang w:val="en-US"/>
        </w:rPr>
      </w:pPr>
    </w:p>
    <w:p w14:paraId="3D01BA8E" w14:textId="77777777" w:rsidR="000A62FF" w:rsidRPr="00BC40B3" w:rsidRDefault="000A62FF">
      <w:pPr>
        <w:spacing w:after="160"/>
        <w:jc w:val="left"/>
        <w:rPr>
          <w:rFonts w:cstheme="minorHAnsi"/>
          <w:b/>
          <w:bCs/>
          <w:caps/>
          <w:noProof/>
          <w:sz w:val="20"/>
          <w:szCs w:val="20"/>
          <w:lang w:val="en-US"/>
        </w:rPr>
      </w:pPr>
      <w:r w:rsidRPr="00BC40B3">
        <w:rPr>
          <w:rFonts w:cstheme="minorHAnsi"/>
          <w:b/>
          <w:bCs/>
          <w:caps/>
          <w:noProof/>
          <w:sz w:val="20"/>
          <w:szCs w:val="20"/>
          <w:lang w:val="en-US"/>
        </w:rPr>
        <w:br w:type="page"/>
      </w:r>
    </w:p>
    <w:p w14:paraId="7ACB461E" w14:textId="75862552" w:rsidR="000A62FF" w:rsidRPr="00BC40B3" w:rsidRDefault="004F47DD" w:rsidP="000A62FF">
      <w:pPr>
        <w:spacing w:after="160"/>
        <w:jc w:val="center"/>
        <w:rPr>
          <w:rFonts w:ascii="Times New Roman" w:hAnsi="Times New Roman" w:cs="Times New Roman"/>
          <w:b/>
          <w:bCs/>
          <w:caps/>
          <w:noProof/>
          <w:sz w:val="48"/>
          <w:szCs w:val="48"/>
          <w:lang w:val="en-US"/>
        </w:rPr>
      </w:pPr>
      <w:r w:rsidRPr="00BC40B3">
        <w:rPr>
          <w:rFonts w:ascii="Times New Roman" w:hAnsi="Times New Roman" w:cs="Times New Roman"/>
          <w:b/>
          <w:bCs/>
          <w:noProof/>
          <w:sz w:val="48"/>
          <w:szCs w:val="48"/>
          <w:lang w:val="en-US"/>
        </w:rPr>
        <w:lastRenderedPageBreak/>
        <w:t>Liste des abréviations</w:t>
      </w:r>
    </w:p>
    <w:p w14:paraId="24B20EC6" w14:textId="77777777" w:rsidR="000A62FF" w:rsidRDefault="000A62FF" w:rsidP="000A62FF">
      <w:pPr>
        <w:pStyle w:val="Texte"/>
      </w:pPr>
      <w:r w:rsidRPr="004C2DFF">
        <w:rPr>
          <w:lang w:val="en-US"/>
        </w:rPr>
        <w:t xml:space="preserve">Lorem ipsum dolor sit </w:t>
      </w:r>
      <w:proofErr w:type="spellStart"/>
      <w:r w:rsidRPr="004C2DFF">
        <w:rPr>
          <w:lang w:val="en-US"/>
        </w:rPr>
        <w:t>amet</w:t>
      </w:r>
      <w:proofErr w:type="spellEnd"/>
      <w:r w:rsidRPr="004C2DFF">
        <w:rPr>
          <w:lang w:val="en-US"/>
        </w:rPr>
        <w:t xml:space="preserve">, </w:t>
      </w:r>
      <w:proofErr w:type="spellStart"/>
      <w:r w:rsidRPr="004C2DFF">
        <w:rPr>
          <w:lang w:val="en-US"/>
        </w:rPr>
        <w:t>consetetur</w:t>
      </w:r>
      <w:proofErr w:type="spellEnd"/>
      <w:r w:rsidRPr="004C2DFF">
        <w:rPr>
          <w:lang w:val="en-US"/>
        </w:rPr>
        <w:t xml:space="preserve"> </w:t>
      </w:r>
      <w:proofErr w:type="spellStart"/>
      <w:r w:rsidRPr="004C2DFF">
        <w:rPr>
          <w:lang w:val="en-US"/>
        </w:rPr>
        <w:t>sadipscing</w:t>
      </w:r>
      <w:proofErr w:type="spellEnd"/>
      <w:r w:rsidRPr="004C2DFF">
        <w:rPr>
          <w:lang w:val="en-US"/>
        </w:rPr>
        <w:t xml:space="preserve"> </w:t>
      </w:r>
      <w:proofErr w:type="spellStart"/>
      <w:r w:rsidRPr="004C2DFF">
        <w:rPr>
          <w:lang w:val="en-US"/>
        </w:rPr>
        <w:t>elitr</w:t>
      </w:r>
      <w:proofErr w:type="spellEnd"/>
      <w:r w:rsidRPr="004C2DFF">
        <w:rPr>
          <w:lang w:val="en-US"/>
        </w:rPr>
        <w:t xml:space="preserve">, sed diam </w:t>
      </w:r>
      <w:proofErr w:type="spellStart"/>
      <w:r w:rsidRPr="004C2DFF">
        <w:rPr>
          <w:lang w:val="en-US"/>
        </w:rPr>
        <w:t>nonumy</w:t>
      </w:r>
      <w:proofErr w:type="spellEnd"/>
      <w:r w:rsidRPr="004C2DFF">
        <w:rPr>
          <w:lang w:val="en-US"/>
        </w:rPr>
        <w:t xml:space="preserve"> </w:t>
      </w:r>
      <w:proofErr w:type="spellStart"/>
      <w:r w:rsidRPr="004C2DFF">
        <w:rPr>
          <w:lang w:val="en-US"/>
        </w:rPr>
        <w:t>eirmod</w:t>
      </w:r>
      <w:proofErr w:type="spellEnd"/>
      <w:r w:rsidRPr="004C2DFF">
        <w:rPr>
          <w:lang w:val="en-US"/>
        </w:rPr>
        <w:t xml:space="preserve"> </w:t>
      </w:r>
      <w:proofErr w:type="spellStart"/>
      <w:r w:rsidRPr="004C2DFF">
        <w:rPr>
          <w:lang w:val="en-US"/>
        </w:rPr>
        <w:t>tempor</w:t>
      </w:r>
      <w:proofErr w:type="spellEnd"/>
      <w:r w:rsidRPr="004C2DFF">
        <w:rPr>
          <w:lang w:val="en-US"/>
        </w:rPr>
        <w:t xml:space="preserve"> </w:t>
      </w:r>
      <w:proofErr w:type="spellStart"/>
      <w:r w:rsidRPr="004C2DFF">
        <w:rPr>
          <w:lang w:val="en-US"/>
        </w:rPr>
        <w:t>invidunt</w:t>
      </w:r>
      <w:proofErr w:type="spellEnd"/>
      <w:r w:rsidRPr="004C2DFF">
        <w:rPr>
          <w:lang w:val="en-US"/>
        </w:rPr>
        <w:t xml:space="preserve"> </w:t>
      </w:r>
      <w:proofErr w:type="spellStart"/>
      <w:r w:rsidRPr="004C2DFF">
        <w:rPr>
          <w:lang w:val="en-US"/>
        </w:rPr>
        <w:t>ut</w:t>
      </w:r>
      <w:proofErr w:type="spellEnd"/>
      <w:r w:rsidRPr="004C2DFF">
        <w:rPr>
          <w:lang w:val="en-US"/>
        </w:rPr>
        <w:t xml:space="preserve"> </w:t>
      </w:r>
      <w:proofErr w:type="spellStart"/>
      <w:r w:rsidRPr="004C2DFF">
        <w:rPr>
          <w:lang w:val="en-US"/>
        </w:rPr>
        <w:t>labore</w:t>
      </w:r>
      <w:proofErr w:type="spellEnd"/>
      <w:r w:rsidRPr="004C2DFF">
        <w:rPr>
          <w:lang w:val="en-US"/>
        </w:rPr>
        <w:t xml:space="preserve"> et dolore magna </w:t>
      </w:r>
      <w:proofErr w:type="spellStart"/>
      <w:r w:rsidRPr="004C2DFF">
        <w:rPr>
          <w:lang w:val="en-US"/>
        </w:rPr>
        <w:t>aliquyam</w:t>
      </w:r>
      <w:proofErr w:type="spellEnd"/>
      <w:r w:rsidRPr="004C2DFF">
        <w:rPr>
          <w:lang w:val="en-US"/>
        </w:rPr>
        <w:t xml:space="preserve"> </w:t>
      </w:r>
      <w:proofErr w:type="spellStart"/>
      <w:r w:rsidRPr="004C2DFF">
        <w:rPr>
          <w:lang w:val="en-US"/>
        </w:rPr>
        <w:t>erat</w:t>
      </w:r>
      <w:proofErr w:type="spellEnd"/>
      <w:r w:rsidRPr="004C2DFF">
        <w:rPr>
          <w:lang w:val="en-US"/>
        </w:rPr>
        <w:t xml:space="preserve">, sed diam </w:t>
      </w:r>
      <w:proofErr w:type="spellStart"/>
      <w:r w:rsidRPr="004C2DFF">
        <w:rPr>
          <w:lang w:val="en-US"/>
        </w:rPr>
        <w:t>voluptua</w:t>
      </w:r>
      <w:proofErr w:type="spellEnd"/>
      <w:r w:rsidRPr="004C2DFF">
        <w:rPr>
          <w:lang w:val="en-US"/>
        </w:rPr>
        <w:t xml:space="preserve">. </w:t>
      </w:r>
      <w:r>
        <w:t xml:space="preserve">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duo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r w:rsidRPr="00A765C1">
        <w:rPr>
          <w:lang w:val="en-US"/>
        </w:rPr>
        <w:t xml:space="preserve">Stet </w:t>
      </w:r>
      <w:proofErr w:type="spellStart"/>
      <w:r w:rsidRPr="00A765C1">
        <w:rPr>
          <w:lang w:val="en-US"/>
        </w:rPr>
        <w:t>clita</w:t>
      </w:r>
      <w:proofErr w:type="spellEnd"/>
      <w:r w:rsidRPr="00A765C1">
        <w:rPr>
          <w:lang w:val="en-US"/>
        </w:rPr>
        <w:t xml:space="preserve"> </w:t>
      </w:r>
      <w:proofErr w:type="spellStart"/>
      <w:r w:rsidRPr="00A765C1">
        <w:rPr>
          <w:lang w:val="en-US"/>
        </w:rPr>
        <w:t>kasd</w:t>
      </w:r>
      <w:proofErr w:type="spellEnd"/>
      <w:r w:rsidRPr="00A765C1">
        <w:rPr>
          <w:lang w:val="en-US"/>
        </w:rPr>
        <w:t xml:space="preserve"> </w:t>
      </w:r>
      <w:proofErr w:type="spellStart"/>
      <w:r w:rsidRPr="00A765C1">
        <w:rPr>
          <w:lang w:val="en-US"/>
        </w:rPr>
        <w:t>gubergren</w:t>
      </w:r>
      <w:proofErr w:type="spellEnd"/>
      <w:r w:rsidRPr="00A765C1">
        <w:rPr>
          <w:lang w:val="en-US"/>
        </w:rPr>
        <w:t xml:space="preserve">, no sea </w:t>
      </w:r>
      <w:proofErr w:type="spellStart"/>
      <w:r w:rsidRPr="00A765C1">
        <w:rPr>
          <w:lang w:val="en-US"/>
        </w:rPr>
        <w:t>takimata</w:t>
      </w:r>
      <w:proofErr w:type="spellEnd"/>
      <w:r w:rsidRPr="00A765C1">
        <w:rPr>
          <w:lang w:val="en-US"/>
        </w:rPr>
        <w:t xml:space="preserve"> </w:t>
      </w:r>
      <w:proofErr w:type="spellStart"/>
      <w:r w:rsidRPr="00A765C1">
        <w:rPr>
          <w:lang w:val="en-US"/>
        </w:rPr>
        <w:t>sanctus</w:t>
      </w:r>
      <w:proofErr w:type="spellEnd"/>
      <w:r w:rsidRPr="00A765C1">
        <w:rPr>
          <w:lang w:val="en-US"/>
        </w:rPr>
        <w:t xml:space="preserve"> </w:t>
      </w:r>
      <w:proofErr w:type="spellStart"/>
      <w:r w:rsidRPr="00A765C1">
        <w:rPr>
          <w:lang w:val="en-US"/>
        </w:rPr>
        <w:t>est</w:t>
      </w:r>
      <w:proofErr w:type="spellEnd"/>
      <w:r w:rsidRPr="00A765C1">
        <w:rPr>
          <w:lang w:val="en-US"/>
        </w:rPr>
        <w:t xml:space="preserve"> Lorem ipsum dolor </w:t>
      </w:r>
      <w:proofErr w:type="gramStart"/>
      <w:r w:rsidRPr="00A765C1">
        <w:rPr>
          <w:lang w:val="en-US"/>
        </w:rPr>
        <w:t>sit</w:t>
      </w:r>
      <w:proofErr w:type="gramEnd"/>
      <w:r w:rsidRPr="00A765C1">
        <w:rPr>
          <w:lang w:val="en-US"/>
        </w:rPr>
        <w:t xml:space="preserve"> </w:t>
      </w:r>
      <w:proofErr w:type="spellStart"/>
      <w:r w:rsidRPr="00A765C1">
        <w:rPr>
          <w:lang w:val="en-US"/>
        </w:rPr>
        <w:t>amet</w:t>
      </w:r>
      <w:proofErr w:type="spellEnd"/>
      <w:r w:rsidRPr="00A765C1">
        <w:rPr>
          <w:lang w:val="en-US"/>
        </w:rPr>
        <w:t xml:space="preserve">. Lorem ipsum dolor sit </w:t>
      </w:r>
      <w:proofErr w:type="spellStart"/>
      <w:r w:rsidRPr="00A765C1">
        <w:rPr>
          <w:lang w:val="en-US"/>
        </w:rPr>
        <w:t>amet</w:t>
      </w:r>
      <w:proofErr w:type="spellEnd"/>
      <w:r w:rsidRPr="00A765C1">
        <w:rPr>
          <w:lang w:val="en-US"/>
        </w:rPr>
        <w:t xml:space="preserve">, </w:t>
      </w:r>
      <w:proofErr w:type="spellStart"/>
      <w:r w:rsidRPr="00A765C1">
        <w:rPr>
          <w:lang w:val="en-US"/>
        </w:rPr>
        <w:t>consetetur</w:t>
      </w:r>
      <w:proofErr w:type="spellEnd"/>
      <w:r w:rsidRPr="00A765C1">
        <w:rPr>
          <w:lang w:val="en-US"/>
        </w:rPr>
        <w:t xml:space="preserve"> </w:t>
      </w:r>
      <w:proofErr w:type="spellStart"/>
      <w:r w:rsidRPr="00A765C1">
        <w:rPr>
          <w:lang w:val="en-US"/>
        </w:rPr>
        <w:t>sadipscing</w:t>
      </w:r>
      <w:proofErr w:type="spellEnd"/>
      <w:r w:rsidRPr="00A765C1">
        <w:rPr>
          <w:lang w:val="en-US"/>
        </w:rPr>
        <w:t xml:space="preserve"> </w:t>
      </w:r>
      <w:proofErr w:type="spellStart"/>
      <w:r w:rsidRPr="00A765C1">
        <w:rPr>
          <w:lang w:val="en-US"/>
        </w:rPr>
        <w:t>elitr</w:t>
      </w:r>
      <w:proofErr w:type="spellEnd"/>
      <w:r w:rsidRPr="00A765C1">
        <w:rPr>
          <w:lang w:val="en-US"/>
        </w:rPr>
        <w:t xml:space="preserve">, sed diam </w:t>
      </w:r>
      <w:proofErr w:type="spellStart"/>
      <w:r w:rsidRPr="00A765C1">
        <w:rPr>
          <w:lang w:val="en-US"/>
        </w:rPr>
        <w:t>nonumy</w:t>
      </w:r>
      <w:proofErr w:type="spellEnd"/>
      <w:r w:rsidRPr="00A765C1">
        <w:rPr>
          <w:lang w:val="en-US"/>
        </w:rPr>
        <w:t xml:space="preserve"> </w:t>
      </w:r>
      <w:proofErr w:type="spellStart"/>
      <w:r w:rsidRPr="00A765C1">
        <w:rPr>
          <w:lang w:val="en-US"/>
        </w:rPr>
        <w:t>eirmod</w:t>
      </w:r>
      <w:proofErr w:type="spellEnd"/>
      <w:r w:rsidRPr="00A765C1">
        <w:rPr>
          <w:lang w:val="en-US"/>
        </w:rPr>
        <w:t xml:space="preserve"> </w:t>
      </w:r>
      <w:proofErr w:type="spellStart"/>
      <w:r w:rsidRPr="00A765C1">
        <w:rPr>
          <w:lang w:val="en-US"/>
        </w:rPr>
        <w:t>tempor</w:t>
      </w:r>
      <w:proofErr w:type="spellEnd"/>
      <w:r w:rsidRPr="00A765C1">
        <w:rPr>
          <w:lang w:val="en-US"/>
        </w:rPr>
        <w:t xml:space="preserve"> </w:t>
      </w:r>
      <w:proofErr w:type="spellStart"/>
      <w:r w:rsidRPr="00A765C1">
        <w:rPr>
          <w:lang w:val="en-US"/>
        </w:rPr>
        <w:t>invidunt</w:t>
      </w:r>
      <w:proofErr w:type="spellEnd"/>
      <w:r w:rsidRPr="00A765C1">
        <w:rPr>
          <w:lang w:val="en-US"/>
        </w:rPr>
        <w:t xml:space="preserve"> </w:t>
      </w:r>
      <w:proofErr w:type="spellStart"/>
      <w:r w:rsidRPr="00A765C1">
        <w:rPr>
          <w:lang w:val="en-US"/>
        </w:rPr>
        <w:t>ut</w:t>
      </w:r>
      <w:proofErr w:type="spellEnd"/>
      <w:r w:rsidRPr="00A765C1">
        <w:rPr>
          <w:lang w:val="en-US"/>
        </w:rPr>
        <w:t xml:space="preserve"> </w:t>
      </w:r>
      <w:proofErr w:type="spellStart"/>
      <w:r w:rsidRPr="00A765C1">
        <w:rPr>
          <w:lang w:val="en-US"/>
        </w:rPr>
        <w:t>labore</w:t>
      </w:r>
      <w:proofErr w:type="spellEnd"/>
      <w:r w:rsidRPr="00A765C1">
        <w:rPr>
          <w:lang w:val="en-US"/>
        </w:rPr>
        <w:t xml:space="preserve"> et dolore magna </w:t>
      </w:r>
      <w:proofErr w:type="spellStart"/>
      <w:r w:rsidRPr="00A765C1">
        <w:rPr>
          <w:lang w:val="en-US"/>
        </w:rPr>
        <w:t>aliquyam</w:t>
      </w:r>
      <w:proofErr w:type="spellEnd"/>
      <w:r w:rsidRPr="00A765C1">
        <w:rPr>
          <w:lang w:val="en-US"/>
        </w:rPr>
        <w:t xml:space="preserve"> </w:t>
      </w:r>
      <w:proofErr w:type="spellStart"/>
      <w:r w:rsidRPr="00A765C1">
        <w:rPr>
          <w:lang w:val="en-US"/>
        </w:rPr>
        <w:t>erat</w:t>
      </w:r>
      <w:proofErr w:type="spellEnd"/>
      <w:r w:rsidRPr="00A765C1">
        <w:rPr>
          <w:lang w:val="en-US"/>
        </w:rPr>
        <w:t xml:space="preserve">, sed diam </w:t>
      </w:r>
      <w:proofErr w:type="spellStart"/>
      <w:r w:rsidRPr="00A765C1">
        <w:rPr>
          <w:lang w:val="en-US"/>
        </w:rPr>
        <w:t>voluptua</w:t>
      </w:r>
      <w:proofErr w:type="spellEnd"/>
      <w:r w:rsidRPr="00A765C1">
        <w:rPr>
          <w:lang w:val="en-US"/>
        </w:rPr>
        <w:t xml:space="preserve">. </w:t>
      </w:r>
      <w:r>
        <w:t xml:space="preserve">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duo </w:t>
      </w:r>
      <w:proofErr w:type="spellStart"/>
      <w:r>
        <w:t>dolores</w:t>
      </w:r>
      <w:proofErr w:type="spellEnd"/>
      <w:r>
        <w:t xml:space="preserve"> et </w:t>
      </w:r>
      <w:proofErr w:type="spellStart"/>
      <w:r>
        <w:t>ea</w:t>
      </w:r>
      <w:proofErr w:type="spellEnd"/>
      <w:r>
        <w:t xml:space="preserve"> </w:t>
      </w:r>
      <w:proofErr w:type="spellStart"/>
      <w:r>
        <w:t>rebum</w:t>
      </w:r>
      <w:proofErr w:type="spellEnd"/>
      <w:r>
        <w:t>.</w:t>
      </w:r>
    </w:p>
    <w:p w14:paraId="5DED8271" w14:textId="77777777" w:rsidR="000A62FF" w:rsidRPr="00A765C1" w:rsidRDefault="000A62FF" w:rsidP="000A62FF">
      <w:pPr>
        <w:pStyle w:val="Texte"/>
        <w:rPr>
          <w:lang w:val="en-US"/>
        </w:rPr>
      </w:pPr>
      <w:r w:rsidRPr="00A765C1">
        <w:rPr>
          <w:lang w:val="en-US"/>
        </w:rPr>
        <w:t xml:space="preserve">Stet </w:t>
      </w:r>
      <w:proofErr w:type="spellStart"/>
      <w:r w:rsidRPr="00A765C1">
        <w:rPr>
          <w:lang w:val="en-US"/>
        </w:rPr>
        <w:t>clita</w:t>
      </w:r>
      <w:proofErr w:type="spellEnd"/>
      <w:r w:rsidRPr="00A765C1">
        <w:rPr>
          <w:lang w:val="en-US"/>
        </w:rPr>
        <w:t xml:space="preserve"> </w:t>
      </w:r>
      <w:proofErr w:type="spellStart"/>
      <w:r w:rsidRPr="00A765C1">
        <w:rPr>
          <w:lang w:val="en-US"/>
        </w:rPr>
        <w:t>kasd</w:t>
      </w:r>
      <w:proofErr w:type="spellEnd"/>
      <w:r w:rsidRPr="00A765C1">
        <w:rPr>
          <w:lang w:val="en-US"/>
        </w:rPr>
        <w:t xml:space="preserve"> </w:t>
      </w:r>
      <w:proofErr w:type="spellStart"/>
      <w:r w:rsidRPr="00A765C1">
        <w:rPr>
          <w:lang w:val="en-US"/>
        </w:rPr>
        <w:t>gubergren</w:t>
      </w:r>
      <w:proofErr w:type="spellEnd"/>
      <w:r w:rsidRPr="00A765C1">
        <w:rPr>
          <w:lang w:val="en-US"/>
        </w:rPr>
        <w:t xml:space="preserve">, no sea </w:t>
      </w:r>
      <w:proofErr w:type="spellStart"/>
      <w:r w:rsidRPr="00A765C1">
        <w:rPr>
          <w:lang w:val="en-US"/>
        </w:rPr>
        <w:t>takimata</w:t>
      </w:r>
      <w:proofErr w:type="spellEnd"/>
      <w:r w:rsidRPr="00A765C1">
        <w:rPr>
          <w:lang w:val="en-US"/>
        </w:rPr>
        <w:t xml:space="preserve"> </w:t>
      </w:r>
      <w:proofErr w:type="spellStart"/>
      <w:r w:rsidRPr="00A765C1">
        <w:rPr>
          <w:lang w:val="en-US"/>
        </w:rPr>
        <w:t>sanctus</w:t>
      </w:r>
      <w:proofErr w:type="spellEnd"/>
      <w:r w:rsidRPr="00A765C1">
        <w:rPr>
          <w:lang w:val="en-US"/>
        </w:rPr>
        <w:t xml:space="preserve"> </w:t>
      </w:r>
      <w:proofErr w:type="spellStart"/>
      <w:r w:rsidRPr="00A765C1">
        <w:rPr>
          <w:lang w:val="en-US"/>
        </w:rPr>
        <w:t>est</w:t>
      </w:r>
      <w:proofErr w:type="spellEnd"/>
      <w:r w:rsidRPr="00A765C1">
        <w:rPr>
          <w:lang w:val="en-US"/>
        </w:rPr>
        <w:t xml:space="preserve"> Lorem ipsum dolor </w:t>
      </w:r>
      <w:proofErr w:type="gramStart"/>
      <w:r w:rsidRPr="00A765C1">
        <w:rPr>
          <w:lang w:val="en-US"/>
        </w:rPr>
        <w:t>sit</w:t>
      </w:r>
      <w:proofErr w:type="gramEnd"/>
      <w:r w:rsidRPr="00A765C1">
        <w:rPr>
          <w:lang w:val="en-US"/>
        </w:rPr>
        <w:t xml:space="preserve"> </w:t>
      </w:r>
      <w:proofErr w:type="spellStart"/>
      <w:r w:rsidRPr="00A765C1">
        <w:rPr>
          <w:lang w:val="en-US"/>
        </w:rPr>
        <w:t>amet</w:t>
      </w:r>
      <w:proofErr w:type="spellEnd"/>
      <w:r w:rsidRPr="00A765C1">
        <w:rPr>
          <w:lang w:val="en-US"/>
        </w:rPr>
        <w:t xml:space="preserve">. Lorem ipsum dolor sit </w:t>
      </w:r>
      <w:proofErr w:type="spellStart"/>
      <w:r w:rsidRPr="00A765C1">
        <w:rPr>
          <w:lang w:val="en-US"/>
        </w:rPr>
        <w:t>amet</w:t>
      </w:r>
      <w:proofErr w:type="spellEnd"/>
      <w:r w:rsidRPr="00A765C1">
        <w:rPr>
          <w:lang w:val="en-US"/>
        </w:rPr>
        <w:t xml:space="preserve">, </w:t>
      </w:r>
      <w:proofErr w:type="spellStart"/>
      <w:r w:rsidRPr="00A765C1">
        <w:rPr>
          <w:lang w:val="en-US"/>
        </w:rPr>
        <w:t>consetetur</w:t>
      </w:r>
      <w:proofErr w:type="spellEnd"/>
      <w:r w:rsidRPr="00A765C1">
        <w:rPr>
          <w:lang w:val="en-US"/>
        </w:rPr>
        <w:t xml:space="preserve"> </w:t>
      </w:r>
      <w:proofErr w:type="spellStart"/>
      <w:r w:rsidRPr="00A765C1">
        <w:rPr>
          <w:lang w:val="en-US"/>
        </w:rPr>
        <w:t>sadipscing</w:t>
      </w:r>
      <w:proofErr w:type="spellEnd"/>
      <w:r w:rsidRPr="00A765C1">
        <w:rPr>
          <w:lang w:val="en-US"/>
        </w:rPr>
        <w:t xml:space="preserve"> </w:t>
      </w:r>
      <w:proofErr w:type="spellStart"/>
      <w:r w:rsidRPr="00A765C1">
        <w:rPr>
          <w:lang w:val="en-US"/>
        </w:rPr>
        <w:t>elitr</w:t>
      </w:r>
      <w:proofErr w:type="spellEnd"/>
      <w:r w:rsidRPr="00A765C1">
        <w:rPr>
          <w:lang w:val="en-US"/>
        </w:rPr>
        <w:t xml:space="preserve">, sed diam </w:t>
      </w:r>
      <w:proofErr w:type="spellStart"/>
      <w:r w:rsidRPr="00A765C1">
        <w:rPr>
          <w:lang w:val="en-US"/>
        </w:rPr>
        <w:t>nonumy</w:t>
      </w:r>
      <w:proofErr w:type="spellEnd"/>
      <w:r w:rsidRPr="00A765C1">
        <w:rPr>
          <w:lang w:val="en-US"/>
        </w:rPr>
        <w:t xml:space="preserve"> </w:t>
      </w:r>
      <w:proofErr w:type="spellStart"/>
      <w:r w:rsidRPr="00A765C1">
        <w:rPr>
          <w:lang w:val="en-US"/>
        </w:rPr>
        <w:t>eirmod</w:t>
      </w:r>
      <w:proofErr w:type="spellEnd"/>
      <w:r w:rsidRPr="00A765C1">
        <w:rPr>
          <w:lang w:val="en-US"/>
        </w:rPr>
        <w:t xml:space="preserve"> </w:t>
      </w:r>
      <w:proofErr w:type="spellStart"/>
      <w:r w:rsidRPr="00A765C1">
        <w:rPr>
          <w:lang w:val="en-US"/>
        </w:rPr>
        <w:t>tempor</w:t>
      </w:r>
      <w:proofErr w:type="spellEnd"/>
      <w:r w:rsidRPr="00A765C1">
        <w:rPr>
          <w:lang w:val="en-US"/>
        </w:rPr>
        <w:t xml:space="preserve"> </w:t>
      </w:r>
      <w:proofErr w:type="spellStart"/>
      <w:r w:rsidRPr="00A765C1">
        <w:rPr>
          <w:lang w:val="en-US"/>
        </w:rPr>
        <w:t>invidunt</w:t>
      </w:r>
      <w:proofErr w:type="spellEnd"/>
      <w:r w:rsidRPr="00A765C1">
        <w:rPr>
          <w:lang w:val="en-US"/>
        </w:rPr>
        <w:t xml:space="preserve"> </w:t>
      </w:r>
      <w:proofErr w:type="spellStart"/>
      <w:r w:rsidRPr="00A765C1">
        <w:rPr>
          <w:lang w:val="en-US"/>
        </w:rPr>
        <w:t>ut</w:t>
      </w:r>
      <w:proofErr w:type="spellEnd"/>
      <w:r w:rsidRPr="00A765C1">
        <w:rPr>
          <w:lang w:val="en-US"/>
        </w:rPr>
        <w:t xml:space="preserve"> </w:t>
      </w:r>
      <w:proofErr w:type="spellStart"/>
      <w:r w:rsidRPr="00A765C1">
        <w:rPr>
          <w:lang w:val="en-US"/>
        </w:rPr>
        <w:t>labore</w:t>
      </w:r>
      <w:proofErr w:type="spellEnd"/>
      <w:r w:rsidRPr="00A765C1">
        <w:rPr>
          <w:lang w:val="en-US"/>
        </w:rPr>
        <w:t xml:space="preserve"> et dolore magna </w:t>
      </w:r>
      <w:proofErr w:type="spellStart"/>
      <w:r w:rsidRPr="00A765C1">
        <w:rPr>
          <w:lang w:val="en-US"/>
        </w:rPr>
        <w:t>aliquyam</w:t>
      </w:r>
      <w:proofErr w:type="spellEnd"/>
      <w:r w:rsidRPr="00A765C1">
        <w:rPr>
          <w:lang w:val="en-US"/>
        </w:rPr>
        <w:t xml:space="preserve"> </w:t>
      </w:r>
      <w:proofErr w:type="spellStart"/>
      <w:r w:rsidRPr="00A765C1">
        <w:rPr>
          <w:lang w:val="en-US"/>
        </w:rPr>
        <w:t>erat</w:t>
      </w:r>
      <w:proofErr w:type="spellEnd"/>
      <w:r w:rsidRPr="00A765C1">
        <w:rPr>
          <w:lang w:val="en-US"/>
        </w:rPr>
        <w:t xml:space="preserve">, sed diam </w:t>
      </w:r>
      <w:proofErr w:type="spellStart"/>
      <w:r w:rsidRPr="00A765C1">
        <w:rPr>
          <w:lang w:val="en-US"/>
        </w:rPr>
        <w:t>voluptua</w:t>
      </w:r>
      <w:proofErr w:type="spellEnd"/>
      <w:r w:rsidRPr="00A765C1">
        <w:rPr>
          <w:lang w:val="en-US"/>
        </w:rPr>
        <w:t xml:space="preserve">. </w:t>
      </w:r>
      <w:r>
        <w:t xml:space="preserve">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duo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r w:rsidRPr="00A765C1">
        <w:rPr>
          <w:lang w:val="en-US"/>
        </w:rPr>
        <w:t xml:space="preserve">Stet </w:t>
      </w:r>
      <w:proofErr w:type="spellStart"/>
      <w:r w:rsidRPr="00A765C1">
        <w:rPr>
          <w:lang w:val="en-US"/>
        </w:rPr>
        <w:t>clita</w:t>
      </w:r>
      <w:proofErr w:type="spellEnd"/>
      <w:r w:rsidRPr="00A765C1">
        <w:rPr>
          <w:lang w:val="en-US"/>
        </w:rPr>
        <w:t xml:space="preserve"> </w:t>
      </w:r>
      <w:proofErr w:type="spellStart"/>
      <w:r w:rsidRPr="00A765C1">
        <w:rPr>
          <w:lang w:val="en-US"/>
        </w:rPr>
        <w:t>kasd</w:t>
      </w:r>
      <w:proofErr w:type="spellEnd"/>
      <w:r w:rsidRPr="00A765C1">
        <w:rPr>
          <w:lang w:val="en-US"/>
        </w:rPr>
        <w:t xml:space="preserve"> </w:t>
      </w:r>
      <w:proofErr w:type="spellStart"/>
      <w:r w:rsidRPr="00A765C1">
        <w:rPr>
          <w:lang w:val="en-US"/>
        </w:rPr>
        <w:t>gubergren</w:t>
      </w:r>
      <w:proofErr w:type="spellEnd"/>
      <w:r w:rsidRPr="00A765C1">
        <w:rPr>
          <w:lang w:val="en-US"/>
        </w:rPr>
        <w:t xml:space="preserve">, no sea </w:t>
      </w:r>
      <w:proofErr w:type="spellStart"/>
      <w:r w:rsidRPr="00A765C1">
        <w:rPr>
          <w:lang w:val="en-US"/>
        </w:rPr>
        <w:t>takimata</w:t>
      </w:r>
      <w:proofErr w:type="spellEnd"/>
      <w:r w:rsidRPr="00A765C1">
        <w:rPr>
          <w:lang w:val="en-US"/>
        </w:rPr>
        <w:t xml:space="preserve"> </w:t>
      </w:r>
      <w:proofErr w:type="spellStart"/>
      <w:r w:rsidRPr="00A765C1">
        <w:rPr>
          <w:lang w:val="en-US"/>
        </w:rPr>
        <w:t>sanctus</w:t>
      </w:r>
      <w:proofErr w:type="spellEnd"/>
      <w:r w:rsidRPr="00A765C1">
        <w:rPr>
          <w:lang w:val="en-US"/>
        </w:rPr>
        <w:t xml:space="preserve"> </w:t>
      </w:r>
      <w:proofErr w:type="spellStart"/>
      <w:r w:rsidRPr="00A765C1">
        <w:rPr>
          <w:lang w:val="en-US"/>
        </w:rPr>
        <w:t>est</w:t>
      </w:r>
      <w:proofErr w:type="spellEnd"/>
      <w:r w:rsidRPr="00A765C1">
        <w:rPr>
          <w:lang w:val="en-US"/>
        </w:rPr>
        <w:t xml:space="preserve"> Lorem ipsum dolor </w:t>
      </w:r>
      <w:proofErr w:type="gramStart"/>
      <w:r w:rsidRPr="00A765C1">
        <w:rPr>
          <w:lang w:val="en-US"/>
        </w:rPr>
        <w:t>sit</w:t>
      </w:r>
      <w:proofErr w:type="gramEnd"/>
      <w:r w:rsidRPr="00A765C1">
        <w:rPr>
          <w:lang w:val="en-US"/>
        </w:rPr>
        <w:t xml:space="preserve"> </w:t>
      </w:r>
      <w:proofErr w:type="spellStart"/>
      <w:r w:rsidRPr="00A765C1">
        <w:rPr>
          <w:lang w:val="en-US"/>
        </w:rPr>
        <w:t>amet</w:t>
      </w:r>
      <w:proofErr w:type="spellEnd"/>
      <w:r w:rsidRPr="00A765C1">
        <w:rPr>
          <w:lang w:val="en-US"/>
        </w:rPr>
        <w:t>.</w:t>
      </w:r>
    </w:p>
    <w:p w14:paraId="104AAC1A" w14:textId="77777777" w:rsidR="000A62FF" w:rsidRPr="00BC40B3" w:rsidRDefault="000A62FF">
      <w:pPr>
        <w:spacing w:after="160"/>
        <w:jc w:val="left"/>
        <w:rPr>
          <w:rFonts w:cstheme="minorHAnsi"/>
          <w:b/>
          <w:bCs/>
          <w:caps/>
          <w:noProof/>
          <w:sz w:val="20"/>
          <w:szCs w:val="20"/>
          <w:lang w:val="en-US"/>
        </w:rPr>
      </w:pPr>
      <w:r w:rsidRPr="00BC40B3">
        <w:rPr>
          <w:rFonts w:cstheme="minorHAnsi"/>
          <w:b/>
          <w:bCs/>
          <w:caps/>
          <w:noProof/>
          <w:sz w:val="20"/>
          <w:szCs w:val="20"/>
          <w:lang w:val="en-US"/>
        </w:rPr>
        <w:br w:type="page"/>
      </w:r>
    </w:p>
    <w:p w14:paraId="2A248837" w14:textId="370CF588" w:rsidR="000A62FF" w:rsidRPr="00A01ABE" w:rsidRDefault="004F47DD" w:rsidP="000A62FF">
      <w:pPr>
        <w:spacing w:after="160"/>
        <w:jc w:val="center"/>
        <w:rPr>
          <w:rFonts w:ascii="Times New Roman" w:hAnsi="Times New Roman" w:cs="Times New Roman"/>
          <w:b/>
          <w:bCs/>
          <w:caps/>
          <w:noProof/>
          <w:sz w:val="48"/>
          <w:szCs w:val="48"/>
        </w:rPr>
      </w:pPr>
      <w:r w:rsidRPr="00A01ABE">
        <w:rPr>
          <w:rFonts w:ascii="Times New Roman" w:hAnsi="Times New Roman" w:cs="Times New Roman"/>
          <w:b/>
          <w:bCs/>
          <w:noProof/>
          <w:sz w:val="48"/>
          <w:szCs w:val="48"/>
        </w:rPr>
        <w:lastRenderedPageBreak/>
        <w:t>Sommaire</w:t>
      </w:r>
    </w:p>
    <w:p w14:paraId="780AAFD7" w14:textId="313D0E6F" w:rsidR="00A01ABE" w:rsidRDefault="00A01ABE">
      <w:pPr>
        <w:pStyle w:val="TM1"/>
        <w:rPr>
          <w:rFonts w:asciiTheme="minorHAnsi" w:eastAsiaTheme="minorEastAsia" w:hAnsiTheme="minorHAnsi" w:cstheme="minorBidi"/>
          <w:b w:val="0"/>
          <w:bCs w:val="0"/>
          <w:caps w:val="0"/>
          <w:sz w:val="22"/>
          <w:szCs w:val="22"/>
          <w:lang w:eastAsia="fr-FR"/>
        </w:rPr>
      </w:pPr>
      <w:r>
        <w:rPr>
          <w:b w:val="0"/>
          <w:bCs w:val="0"/>
          <w:caps w:val="0"/>
          <w:sz w:val="20"/>
          <w:szCs w:val="20"/>
        </w:rPr>
        <w:fldChar w:fldCharType="begin"/>
      </w:r>
      <w:r>
        <w:rPr>
          <w:b w:val="0"/>
          <w:bCs w:val="0"/>
          <w:caps w:val="0"/>
          <w:sz w:val="20"/>
          <w:szCs w:val="20"/>
        </w:rPr>
        <w:instrText xml:space="preserve"> TOC \o "1-3" \h \z \t "Style_Modèle_1;1" </w:instrText>
      </w:r>
      <w:r>
        <w:rPr>
          <w:b w:val="0"/>
          <w:bCs w:val="0"/>
          <w:caps w:val="0"/>
          <w:sz w:val="20"/>
          <w:szCs w:val="20"/>
        </w:rPr>
        <w:fldChar w:fldCharType="separate"/>
      </w:r>
      <w:hyperlink w:anchor="_Toc53758640" w:history="1">
        <w:r w:rsidRPr="0061062B">
          <w:rPr>
            <w:rStyle w:val="Lienhypertexte"/>
          </w:rPr>
          <w:t>Introduction</w:t>
        </w:r>
        <w:r>
          <w:rPr>
            <w:webHidden/>
          </w:rPr>
          <w:tab/>
        </w:r>
        <w:r>
          <w:rPr>
            <w:webHidden/>
          </w:rPr>
          <w:fldChar w:fldCharType="begin"/>
        </w:r>
        <w:r>
          <w:rPr>
            <w:webHidden/>
          </w:rPr>
          <w:instrText xml:space="preserve"> PAGEREF _Toc53758640 \h </w:instrText>
        </w:r>
        <w:r>
          <w:rPr>
            <w:webHidden/>
          </w:rPr>
        </w:r>
        <w:r>
          <w:rPr>
            <w:webHidden/>
          </w:rPr>
          <w:fldChar w:fldCharType="separate"/>
        </w:r>
        <w:r>
          <w:rPr>
            <w:webHidden/>
          </w:rPr>
          <w:t>12</w:t>
        </w:r>
        <w:r>
          <w:rPr>
            <w:webHidden/>
          </w:rPr>
          <w:fldChar w:fldCharType="end"/>
        </w:r>
      </w:hyperlink>
    </w:p>
    <w:p w14:paraId="4D08CCE1" w14:textId="420AADD6" w:rsidR="00A01ABE" w:rsidRDefault="00522493">
      <w:pPr>
        <w:pStyle w:val="TM1"/>
        <w:rPr>
          <w:rFonts w:asciiTheme="minorHAnsi" w:eastAsiaTheme="minorEastAsia" w:hAnsiTheme="minorHAnsi" w:cstheme="minorBidi"/>
          <w:b w:val="0"/>
          <w:bCs w:val="0"/>
          <w:caps w:val="0"/>
          <w:sz w:val="22"/>
          <w:szCs w:val="22"/>
          <w:lang w:eastAsia="fr-FR"/>
        </w:rPr>
      </w:pPr>
      <w:hyperlink w:anchor="_Toc53758641" w:history="1">
        <w:r w:rsidR="00A01ABE" w:rsidRPr="0061062B">
          <w:rPr>
            <w:rStyle w:val="Lienhypertexte"/>
          </w:rPr>
          <w:t>Matériel et méthode</w:t>
        </w:r>
        <w:r w:rsidR="00A01ABE">
          <w:rPr>
            <w:webHidden/>
          </w:rPr>
          <w:tab/>
        </w:r>
        <w:r w:rsidR="00A01ABE">
          <w:rPr>
            <w:webHidden/>
          </w:rPr>
          <w:fldChar w:fldCharType="begin"/>
        </w:r>
        <w:r w:rsidR="00A01ABE">
          <w:rPr>
            <w:webHidden/>
          </w:rPr>
          <w:instrText xml:space="preserve"> PAGEREF _Toc53758641 \h </w:instrText>
        </w:r>
        <w:r w:rsidR="00A01ABE">
          <w:rPr>
            <w:webHidden/>
          </w:rPr>
        </w:r>
        <w:r w:rsidR="00A01ABE">
          <w:rPr>
            <w:webHidden/>
          </w:rPr>
          <w:fldChar w:fldCharType="separate"/>
        </w:r>
        <w:r w:rsidR="00A01ABE">
          <w:rPr>
            <w:webHidden/>
          </w:rPr>
          <w:t>13</w:t>
        </w:r>
        <w:r w:rsidR="00A01ABE">
          <w:rPr>
            <w:webHidden/>
          </w:rPr>
          <w:fldChar w:fldCharType="end"/>
        </w:r>
      </w:hyperlink>
    </w:p>
    <w:p w14:paraId="65A8C4A7" w14:textId="4AE34ABB" w:rsidR="00A01ABE" w:rsidRDefault="00522493">
      <w:pPr>
        <w:pStyle w:val="TM1"/>
        <w:rPr>
          <w:rFonts w:asciiTheme="minorHAnsi" w:eastAsiaTheme="minorEastAsia" w:hAnsiTheme="minorHAnsi" w:cstheme="minorBidi"/>
          <w:b w:val="0"/>
          <w:bCs w:val="0"/>
          <w:caps w:val="0"/>
          <w:sz w:val="22"/>
          <w:szCs w:val="22"/>
          <w:lang w:eastAsia="fr-FR"/>
        </w:rPr>
      </w:pPr>
      <w:hyperlink w:anchor="_Toc53758642" w:history="1">
        <w:r w:rsidR="00A01ABE" w:rsidRPr="0061062B">
          <w:rPr>
            <w:rStyle w:val="Lienhypertexte"/>
          </w:rPr>
          <w:t>Résultats</w:t>
        </w:r>
        <w:r w:rsidR="00A01ABE">
          <w:rPr>
            <w:webHidden/>
          </w:rPr>
          <w:tab/>
        </w:r>
        <w:r w:rsidR="00A01ABE">
          <w:rPr>
            <w:webHidden/>
          </w:rPr>
          <w:fldChar w:fldCharType="begin"/>
        </w:r>
        <w:r w:rsidR="00A01ABE">
          <w:rPr>
            <w:webHidden/>
          </w:rPr>
          <w:instrText xml:space="preserve"> PAGEREF _Toc53758642 \h </w:instrText>
        </w:r>
        <w:r w:rsidR="00A01ABE">
          <w:rPr>
            <w:webHidden/>
          </w:rPr>
        </w:r>
        <w:r w:rsidR="00A01ABE">
          <w:rPr>
            <w:webHidden/>
          </w:rPr>
          <w:fldChar w:fldCharType="separate"/>
        </w:r>
        <w:r w:rsidR="00A01ABE">
          <w:rPr>
            <w:webHidden/>
          </w:rPr>
          <w:t>14</w:t>
        </w:r>
        <w:r w:rsidR="00A01ABE">
          <w:rPr>
            <w:webHidden/>
          </w:rPr>
          <w:fldChar w:fldCharType="end"/>
        </w:r>
      </w:hyperlink>
    </w:p>
    <w:p w14:paraId="168D309C" w14:textId="693E1D83" w:rsidR="00A01ABE" w:rsidRDefault="00522493">
      <w:pPr>
        <w:pStyle w:val="TM1"/>
        <w:rPr>
          <w:rFonts w:asciiTheme="minorHAnsi" w:eastAsiaTheme="minorEastAsia" w:hAnsiTheme="minorHAnsi" w:cstheme="minorBidi"/>
          <w:b w:val="0"/>
          <w:bCs w:val="0"/>
          <w:caps w:val="0"/>
          <w:sz w:val="22"/>
          <w:szCs w:val="22"/>
          <w:lang w:eastAsia="fr-FR"/>
        </w:rPr>
      </w:pPr>
      <w:hyperlink w:anchor="_Toc53758643" w:history="1">
        <w:r w:rsidR="00A01ABE" w:rsidRPr="0061062B">
          <w:rPr>
            <w:rStyle w:val="Lienhypertexte"/>
          </w:rPr>
          <w:t>Discussions</w:t>
        </w:r>
        <w:r w:rsidR="00A01ABE">
          <w:rPr>
            <w:webHidden/>
          </w:rPr>
          <w:tab/>
        </w:r>
        <w:r w:rsidR="00A01ABE">
          <w:rPr>
            <w:webHidden/>
          </w:rPr>
          <w:fldChar w:fldCharType="begin"/>
        </w:r>
        <w:r w:rsidR="00A01ABE">
          <w:rPr>
            <w:webHidden/>
          </w:rPr>
          <w:instrText xml:space="preserve"> PAGEREF _Toc53758643 \h </w:instrText>
        </w:r>
        <w:r w:rsidR="00A01ABE">
          <w:rPr>
            <w:webHidden/>
          </w:rPr>
        </w:r>
        <w:r w:rsidR="00A01ABE">
          <w:rPr>
            <w:webHidden/>
          </w:rPr>
          <w:fldChar w:fldCharType="separate"/>
        </w:r>
        <w:r w:rsidR="00A01ABE">
          <w:rPr>
            <w:webHidden/>
          </w:rPr>
          <w:t>15</w:t>
        </w:r>
        <w:r w:rsidR="00A01ABE">
          <w:rPr>
            <w:webHidden/>
          </w:rPr>
          <w:fldChar w:fldCharType="end"/>
        </w:r>
      </w:hyperlink>
    </w:p>
    <w:p w14:paraId="418E8067" w14:textId="746D67D4" w:rsidR="00A01ABE" w:rsidRDefault="00522493">
      <w:pPr>
        <w:pStyle w:val="TM1"/>
        <w:rPr>
          <w:rFonts w:asciiTheme="minorHAnsi" w:eastAsiaTheme="minorEastAsia" w:hAnsiTheme="minorHAnsi" w:cstheme="minorBidi"/>
          <w:b w:val="0"/>
          <w:bCs w:val="0"/>
          <w:caps w:val="0"/>
          <w:sz w:val="22"/>
          <w:szCs w:val="22"/>
          <w:lang w:eastAsia="fr-FR"/>
        </w:rPr>
      </w:pPr>
      <w:hyperlink w:anchor="_Toc53758644" w:history="1">
        <w:r w:rsidR="00A01ABE" w:rsidRPr="0061062B">
          <w:rPr>
            <w:rStyle w:val="Lienhypertexte"/>
          </w:rPr>
          <w:t>Références</w:t>
        </w:r>
        <w:r w:rsidR="00A01ABE">
          <w:rPr>
            <w:webHidden/>
          </w:rPr>
          <w:tab/>
        </w:r>
        <w:r w:rsidR="00A01ABE">
          <w:rPr>
            <w:webHidden/>
          </w:rPr>
          <w:fldChar w:fldCharType="begin"/>
        </w:r>
        <w:r w:rsidR="00A01ABE">
          <w:rPr>
            <w:webHidden/>
          </w:rPr>
          <w:instrText xml:space="preserve"> PAGEREF _Toc53758644 \h </w:instrText>
        </w:r>
        <w:r w:rsidR="00A01ABE">
          <w:rPr>
            <w:webHidden/>
          </w:rPr>
        </w:r>
        <w:r w:rsidR="00A01ABE">
          <w:rPr>
            <w:webHidden/>
          </w:rPr>
          <w:fldChar w:fldCharType="separate"/>
        </w:r>
        <w:r w:rsidR="00A01ABE">
          <w:rPr>
            <w:webHidden/>
          </w:rPr>
          <w:t>16</w:t>
        </w:r>
        <w:r w:rsidR="00A01ABE">
          <w:rPr>
            <w:webHidden/>
          </w:rPr>
          <w:fldChar w:fldCharType="end"/>
        </w:r>
      </w:hyperlink>
    </w:p>
    <w:p w14:paraId="12E0BDF2" w14:textId="2340E41E" w:rsidR="00A01ABE" w:rsidRDefault="00522493">
      <w:pPr>
        <w:pStyle w:val="TM1"/>
        <w:rPr>
          <w:rFonts w:asciiTheme="minorHAnsi" w:eastAsiaTheme="minorEastAsia" w:hAnsiTheme="minorHAnsi" w:cstheme="minorBidi"/>
          <w:b w:val="0"/>
          <w:bCs w:val="0"/>
          <w:caps w:val="0"/>
          <w:sz w:val="22"/>
          <w:szCs w:val="22"/>
          <w:lang w:eastAsia="fr-FR"/>
        </w:rPr>
      </w:pPr>
      <w:hyperlink w:anchor="_Toc53758645" w:history="1">
        <w:r w:rsidR="00A01ABE" w:rsidRPr="0061062B">
          <w:rPr>
            <w:rStyle w:val="Lienhypertexte"/>
          </w:rPr>
          <w:t>Serment d’Hippocrate</w:t>
        </w:r>
        <w:r w:rsidR="00A01ABE">
          <w:rPr>
            <w:webHidden/>
          </w:rPr>
          <w:tab/>
        </w:r>
        <w:r w:rsidR="00A01ABE">
          <w:rPr>
            <w:webHidden/>
          </w:rPr>
          <w:fldChar w:fldCharType="begin"/>
        </w:r>
        <w:r w:rsidR="00A01ABE">
          <w:rPr>
            <w:webHidden/>
          </w:rPr>
          <w:instrText xml:space="preserve"> PAGEREF _Toc53758645 \h </w:instrText>
        </w:r>
        <w:r w:rsidR="00A01ABE">
          <w:rPr>
            <w:webHidden/>
          </w:rPr>
        </w:r>
        <w:r w:rsidR="00A01ABE">
          <w:rPr>
            <w:webHidden/>
          </w:rPr>
          <w:fldChar w:fldCharType="separate"/>
        </w:r>
        <w:r w:rsidR="00A01ABE">
          <w:rPr>
            <w:webHidden/>
          </w:rPr>
          <w:t>17</w:t>
        </w:r>
        <w:r w:rsidR="00A01ABE">
          <w:rPr>
            <w:webHidden/>
          </w:rPr>
          <w:fldChar w:fldCharType="end"/>
        </w:r>
      </w:hyperlink>
    </w:p>
    <w:p w14:paraId="52E3AE2D" w14:textId="7FB98489" w:rsidR="00A01ABE" w:rsidRDefault="00522493">
      <w:pPr>
        <w:pStyle w:val="TM1"/>
        <w:rPr>
          <w:rFonts w:asciiTheme="minorHAnsi" w:eastAsiaTheme="minorEastAsia" w:hAnsiTheme="minorHAnsi" w:cstheme="minorBidi"/>
          <w:b w:val="0"/>
          <w:bCs w:val="0"/>
          <w:caps w:val="0"/>
          <w:sz w:val="22"/>
          <w:szCs w:val="22"/>
          <w:lang w:eastAsia="fr-FR"/>
        </w:rPr>
      </w:pPr>
      <w:hyperlink w:anchor="_Toc53758646" w:history="1">
        <w:r w:rsidR="00A01ABE" w:rsidRPr="0061062B">
          <w:rPr>
            <w:rStyle w:val="Lienhypertexte"/>
          </w:rPr>
          <w:t>Résumé</w:t>
        </w:r>
        <w:r w:rsidR="00A01ABE">
          <w:rPr>
            <w:webHidden/>
          </w:rPr>
          <w:tab/>
        </w:r>
        <w:r w:rsidR="00A01ABE">
          <w:rPr>
            <w:webHidden/>
          </w:rPr>
          <w:fldChar w:fldCharType="begin"/>
        </w:r>
        <w:r w:rsidR="00A01ABE">
          <w:rPr>
            <w:webHidden/>
          </w:rPr>
          <w:instrText xml:space="preserve"> PAGEREF _Toc53758646 \h </w:instrText>
        </w:r>
        <w:r w:rsidR="00A01ABE">
          <w:rPr>
            <w:webHidden/>
          </w:rPr>
        </w:r>
        <w:r w:rsidR="00A01ABE">
          <w:rPr>
            <w:webHidden/>
          </w:rPr>
          <w:fldChar w:fldCharType="separate"/>
        </w:r>
        <w:r w:rsidR="00A01ABE">
          <w:rPr>
            <w:webHidden/>
          </w:rPr>
          <w:t>18</w:t>
        </w:r>
        <w:r w:rsidR="00A01ABE">
          <w:rPr>
            <w:webHidden/>
          </w:rPr>
          <w:fldChar w:fldCharType="end"/>
        </w:r>
      </w:hyperlink>
    </w:p>
    <w:p w14:paraId="0FED00A3" w14:textId="039DD635" w:rsidR="000A62FF" w:rsidRDefault="00A01ABE">
      <w:pPr>
        <w:spacing w:after="160"/>
        <w:jc w:val="left"/>
        <w:rPr>
          <w:rFonts w:cstheme="minorHAnsi"/>
          <w:b/>
          <w:bCs/>
          <w:caps/>
          <w:noProof/>
          <w:sz w:val="20"/>
          <w:szCs w:val="20"/>
        </w:rPr>
      </w:pPr>
      <w:r>
        <w:rPr>
          <w:rFonts w:ascii="Times New Roman" w:hAnsi="Times New Roman" w:cstheme="minorHAnsi"/>
          <w:b/>
          <w:bCs/>
          <w:caps/>
          <w:noProof/>
          <w:sz w:val="20"/>
          <w:szCs w:val="20"/>
        </w:rPr>
        <w:fldChar w:fldCharType="end"/>
      </w:r>
    </w:p>
    <w:p w14:paraId="408EF613" w14:textId="0A203063" w:rsidR="00C65441" w:rsidRDefault="00C65441">
      <w:pPr>
        <w:spacing w:after="160"/>
        <w:jc w:val="left"/>
        <w:rPr>
          <w:rFonts w:cstheme="minorHAnsi"/>
          <w:b/>
          <w:bCs/>
          <w:caps/>
          <w:noProof/>
          <w:sz w:val="20"/>
          <w:szCs w:val="20"/>
        </w:rPr>
      </w:pPr>
      <w:r>
        <w:rPr>
          <w:rFonts w:cstheme="minorHAnsi"/>
          <w:b/>
          <w:bCs/>
          <w:caps/>
          <w:noProof/>
          <w:sz w:val="20"/>
          <w:szCs w:val="20"/>
        </w:rPr>
        <w:br w:type="page"/>
      </w:r>
    </w:p>
    <w:p w14:paraId="1918C3D4" w14:textId="7188980C" w:rsidR="00774089" w:rsidRPr="00A01ABE" w:rsidRDefault="004F47DD" w:rsidP="00A01ABE">
      <w:pPr>
        <w:pStyle w:val="StyleModle1"/>
      </w:pPr>
      <w:bookmarkStart w:id="2" w:name="_Toc53758640"/>
      <w:r w:rsidRPr="00A01ABE">
        <w:lastRenderedPageBreak/>
        <w:t>Introduction</w:t>
      </w:r>
      <w:bookmarkEnd w:id="2"/>
    </w:p>
    <w:p w14:paraId="2D78D785" w14:textId="4F2ED1BF" w:rsidR="00370D33" w:rsidRDefault="004F47DD" w:rsidP="004F47DD">
      <w:pPr>
        <w:pStyle w:val="StyleThseNormal"/>
      </w:pPr>
      <w:r w:rsidRPr="004F47DD">
        <w:t>L’introduction expose de façon synthétique et avec les références pertinentes, les justifications du travail de la thèse : quelle question est posée, quelle est sa pertinence médicale, quels sont les notions connues préalables</w:t>
      </w:r>
      <w:r w:rsidR="009C43FC">
        <w:t> </w:t>
      </w:r>
      <w:r w:rsidRPr="004F47DD">
        <w:t>?</w:t>
      </w:r>
    </w:p>
    <w:p w14:paraId="20F7D496" w14:textId="6F225AD1" w:rsidR="005D1640" w:rsidRPr="004F47DD" w:rsidRDefault="004F47DD" w:rsidP="004F47DD">
      <w:pPr>
        <w:pStyle w:val="StyleThseNormal"/>
      </w:pPr>
      <w:r w:rsidRPr="004F47DD">
        <w:t xml:space="preserve">Son volume est de </w:t>
      </w:r>
      <w:r w:rsidR="00370D33">
        <w:t>deux</w:t>
      </w:r>
      <w:r w:rsidRPr="004F47DD">
        <w:t xml:space="preserve"> pages au maximum.</w:t>
      </w:r>
    </w:p>
    <w:p w14:paraId="4D8140E6" w14:textId="77777777" w:rsidR="004F47DD" w:rsidRDefault="004F47DD">
      <w:pPr>
        <w:spacing w:after="160"/>
        <w:jc w:val="left"/>
        <w:rPr>
          <w:rFonts w:eastAsia="Times New Roman"/>
          <w:lang w:eastAsia="fr-FR"/>
        </w:rPr>
      </w:pPr>
      <w:r>
        <w:rPr>
          <w:rFonts w:eastAsia="Times New Roman"/>
          <w:lang w:eastAsia="fr-FR"/>
        </w:rPr>
        <w:br w:type="page"/>
      </w:r>
    </w:p>
    <w:p w14:paraId="07D14415" w14:textId="7C545AFB" w:rsidR="004F47DD" w:rsidRDefault="004F47DD" w:rsidP="00A01ABE">
      <w:pPr>
        <w:pStyle w:val="StyleModle1"/>
      </w:pPr>
      <w:bookmarkStart w:id="3" w:name="_Toc53758641"/>
      <w:r>
        <w:lastRenderedPageBreak/>
        <w:t>Matériel et méthode</w:t>
      </w:r>
      <w:bookmarkEnd w:id="3"/>
    </w:p>
    <w:p w14:paraId="2772E6A7" w14:textId="77777777" w:rsidR="00370D33" w:rsidRDefault="004F47DD" w:rsidP="004F47DD">
      <w:pPr>
        <w:pStyle w:val="StyleThseNormal"/>
      </w:pPr>
      <w:r>
        <w:t xml:space="preserve">Cette partie décrit le plan expérimental, les autorisations règlementaires/légales (accord CPP et CNIL si nécessaire, déclaration ClinicalTrial.gov ou numéro </w:t>
      </w:r>
      <w:proofErr w:type="spellStart"/>
      <w:r>
        <w:t>Eudract</w:t>
      </w:r>
      <w:proofErr w:type="spellEnd"/>
      <w:r>
        <w:t xml:space="preserve">), les définitions des outils d’évaluation, objectif(s) principal et secondaires en relation avec le critère principal d’évaluation et les critères secondaires, calcul d’effectif si nécessaire, plan d’analyse statistique, l’échantillonnage et d’analyse dans le cas d’utilisation de méthodes qualitatives (pour critères de qualité selon les méthodes employées se référer à </w:t>
      </w:r>
      <w:proofErr w:type="spellStart"/>
      <w:r>
        <w:t>equator</w:t>
      </w:r>
      <w:proofErr w:type="spellEnd"/>
      <w:r>
        <w:t xml:space="preserve"> network </w:t>
      </w:r>
      <w:hyperlink r:id="rId17" w:history="1">
        <w:r w:rsidRPr="004F47DD">
          <w:rPr>
            <w:rStyle w:val="Lienhypertexte"/>
          </w:rPr>
          <w:t>http://www.equator-network.org</w:t>
        </w:r>
      </w:hyperlink>
      <w:r>
        <w:t>).</w:t>
      </w:r>
      <w:r w:rsidR="006242AE">
        <w:t xml:space="preserve"> </w:t>
      </w:r>
    </w:p>
    <w:p w14:paraId="438FC148" w14:textId="785D1EC8" w:rsidR="004F47DD" w:rsidRDefault="006242AE" w:rsidP="004F47DD">
      <w:pPr>
        <w:pStyle w:val="StyleThseNormal"/>
      </w:pPr>
      <w:r>
        <w:t>Son volume est de trois pages au maximum.</w:t>
      </w:r>
    </w:p>
    <w:p w14:paraId="69EE5C70" w14:textId="77777777" w:rsidR="00370D33" w:rsidRDefault="00370D33">
      <w:pPr>
        <w:spacing w:after="160"/>
        <w:jc w:val="left"/>
        <w:rPr>
          <w:rFonts w:eastAsia="Times New Roman"/>
          <w:lang w:eastAsia="fr-FR"/>
        </w:rPr>
      </w:pPr>
      <w:r>
        <w:rPr>
          <w:rFonts w:eastAsia="Times New Roman"/>
          <w:lang w:eastAsia="fr-FR"/>
        </w:rPr>
        <w:br w:type="page"/>
      </w:r>
    </w:p>
    <w:p w14:paraId="7C4FD81B" w14:textId="05A977AC" w:rsidR="00370D33" w:rsidRDefault="00370D33" w:rsidP="00A01ABE">
      <w:pPr>
        <w:pStyle w:val="StyleModle1"/>
      </w:pPr>
      <w:bookmarkStart w:id="4" w:name="_Toc53758642"/>
      <w:r>
        <w:lastRenderedPageBreak/>
        <w:t>Résultats</w:t>
      </w:r>
      <w:bookmarkEnd w:id="4"/>
    </w:p>
    <w:p w14:paraId="62C1BBE1" w14:textId="6B1A0905" w:rsidR="00370D33" w:rsidRDefault="00370D33" w:rsidP="00370D33">
      <w:pPr>
        <w:pStyle w:val="StyleThseNormal"/>
      </w:pPr>
      <w:r>
        <w:t xml:space="preserve">Cette partie contient le </w:t>
      </w:r>
      <w:r w:rsidRPr="00370D33">
        <w:t>texte</w:t>
      </w:r>
      <w:r>
        <w:t xml:space="preserve"> </w:t>
      </w:r>
      <w:r w:rsidRPr="00370D33">
        <w:t xml:space="preserve">et </w:t>
      </w:r>
      <w:r>
        <w:t>les</w:t>
      </w:r>
      <w:r w:rsidRPr="00370D33">
        <w:t xml:space="preserve"> illustrations</w:t>
      </w:r>
      <w:r>
        <w:t xml:space="preserve"> </w:t>
      </w:r>
      <w:r w:rsidRPr="00370D33">
        <w:t>(tableaux</w:t>
      </w:r>
      <w:r>
        <w:t xml:space="preserve"> </w:t>
      </w:r>
      <w:r w:rsidRPr="00370D33">
        <w:t>et</w:t>
      </w:r>
      <w:r>
        <w:t xml:space="preserve"> </w:t>
      </w:r>
      <w:r w:rsidRPr="00370D33">
        <w:t>figures)</w:t>
      </w:r>
      <w:r>
        <w:t xml:space="preserve"> </w:t>
      </w:r>
      <w:r w:rsidRPr="00370D33">
        <w:t>rapportant</w:t>
      </w:r>
      <w:r>
        <w:t xml:space="preserve"> </w:t>
      </w:r>
      <w:r w:rsidRPr="00370D33">
        <w:t>les résultats de l’étude</w:t>
      </w:r>
      <w:r>
        <w:t xml:space="preserve">. Penser à </w:t>
      </w:r>
      <w:r w:rsidRPr="00370D33">
        <w:t>éviter les redondances entre le texte et les illustrations et se limiter à six figures.</w:t>
      </w:r>
    </w:p>
    <w:p w14:paraId="004BB120" w14:textId="22357B85" w:rsidR="00697AAB" w:rsidRDefault="00370D33" w:rsidP="00697AAB">
      <w:pPr>
        <w:pStyle w:val="StyleThseNormal"/>
      </w:pPr>
      <w:r>
        <w:t>Son volume est de trois pages au maximum.</w:t>
      </w:r>
    </w:p>
    <w:p w14:paraId="78D05356" w14:textId="59C4F2E8" w:rsidR="00697AAB" w:rsidRDefault="00697AAB" w:rsidP="00697AAB">
      <w:pPr>
        <w:pStyle w:val="StyleThseNormal"/>
      </w:pPr>
      <w:r>
        <w:t>Les illustrations doivent être légendées, comme l’exemple ci-dessous :</w:t>
      </w:r>
    </w:p>
    <w:tbl>
      <w:tblPr>
        <w:tblStyle w:val="Grilledutableau"/>
        <w:tblW w:w="0" w:type="auto"/>
        <w:tblLook w:val="04A0" w:firstRow="1" w:lastRow="0" w:firstColumn="1" w:lastColumn="0" w:noHBand="0" w:noVBand="1"/>
      </w:tblPr>
      <w:tblGrid>
        <w:gridCol w:w="1812"/>
        <w:gridCol w:w="1812"/>
        <w:gridCol w:w="1812"/>
        <w:gridCol w:w="1813"/>
        <w:gridCol w:w="1813"/>
      </w:tblGrid>
      <w:tr w:rsidR="00697AAB" w14:paraId="00AAFC45" w14:textId="77777777" w:rsidTr="00697AAB">
        <w:tc>
          <w:tcPr>
            <w:tcW w:w="1812" w:type="dxa"/>
          </w:tcPr>
          <w:p w14:paraId="2C3CBF35" w14:textId="77777777" w:rsidR="00697AAB" w:rsidRDefault="00697AAB" w:rsidP="00370D33">
            <w:pPr>
              <w:pStyle w:val="StyleThseNormal"/>
              <w:ind w:firstLine="0"/>
            </w:pPr>
          </w:p>
        </w:tc>
        <w:tc>
          <w:tcPr>
            <w:tcW w:w="1812" w:type="dxa"/>
          </w:tcPr>
          <w:p w14:paraId="31800F39" w14:textId="77777777" w:rsidR="00697AAB" w:rsidRDefault="00697AAB" w:rsidP="00370D33">
            <w:pPr>
              <w:pStyle w:val="StyleThseNormal"/>
              <w:ind w:firstLine="0"/>
            </w:pPr>
          </w:p>
        </w:tc>
        <w:tc>
          <w:tcPr>
            <w:tcW w:w="1812" w:type="dxa"/>
          </w:tcPr>
          <w:p w14:paraId="18D4D5AD" w14:textId="77777777" w:rsidR="00697AAB" w:rsidRDefault="00697AAB" w:rsidP="00370D33">
            <w:pPr>
              <w:pStyle w:val="StyleThseNormal"/>
              <w:ind w:firstLine="0"/>
            </w:pPr>
          </w:p>
        </w:tc>
        <w:tc>
          <w:tcPr>
            <w:tcW w:w="1813" w:type="dxa"/>
          </w:tcPr>
          <w:p w14:paraId="38160AC4" w14:textId="77777777" w:rsidR="00697AAB" w:rsidRDefault="00697AAB" w:rsidP="00370D33">
            <w:pPr>
              <w:pStyle w:val="StyleThseNormal"/>
              <w:ind w:firstLine="0"/>
            </w:pPr>
          </w:p>
        </w:tc>
        <w:tc>
          <w:tcPr>
            <w:tcW w:w="1813" w:type="dxa"/>
          </w:tcPr>
          <w:p w14:paraId="40A7CE88" w14:textId="77777777" w:rsidR="00697AAB" w:rsidRDefault="00697AAB" w:rsidP="00370D33">
            <w:pPr>
              <w:pStyle w:val="StyleThseNormal"/>
              <w:ind w:firstLine="0"/>
            </w:pPr>
          </w:p>
        </w:tc>
      </w:tr>
      <w:tr w:rsidR="00697AAB" w14:paraId="3E2FAB40" w14:textId="77777777" w:rsidTr="00697AAB">
        <w:tc>
          <w:tcPr>
            <w:tcW w:w="1812" w:type="dxa"/>
          </w:tcPr>
          <w:p w14:paraId="3A9C93C5" w14:textId="77777777" w:rsidR="00697AAB" w:rsidRDefault="00697AAB" w:rsidP="00370D33">
            <w:pPr>
              <w:pStyle w:val="StyleThseNormal"/>
              <w:ind w:firstLine="0"/>
            </w:pPr>
          </w:p>
        </w:tc>
        <w:tc>
          <w:tcPr>
            <w:tcW w:w="1812" w:type="dxa"/>
          </w:tcPr>
          <w:p w14:paraId="23DDC8F5" w14:textId="77777777" w:rsidR="00697AAB" w:rsidRDefault="00697AAB" w:rsidP="00370D33">
            <w:pPr>
              <w:pStyle w:val="StyleThseNormal"/>
              <w:ind w:firstLine="0"/>
            </w:pPr>
          </w:p>
        </w:tc>
        <w:tc>
          <w:tcPr>
            <w:tcW w:w="1812" w:type="dxa"/>
          </w:tcPr>
          <w:p w14:paraId="0E731C86" w14:textId="77777777" w:rsidR="00697AAB" w:rsidRDefault="00697AAB" w:rsidP="00370D33">
            <w:pPr>
              <w:pStyle w:val="StyleThseNormal"/>
              <w:ind w:firstLine="0"/>
            </w:pPr>
          </w:p>
        </w:tc>
        <w:tc>
          <w:tcPr>
            <w:tcW w:w="1813" w:type="dxa"/>
          </w:tcPr>
          <w:p w14:paraId="7119F906" w14:textId="77777777" w:rsidR="00697AAB" w:rsidRDefault="00697AAB" w:rsidP="00370D33">
            <w:pPr>
              <w:pStyle w:val="StyleThseNormal"/>
              <w:ind w:firstLine="0"/>
            </w:pPr>
          </w:p>
        </w:tc>
        <w:tc>
          <w:tcPr>
            <w:tcW w:w="1813" w:type="dxa"/>
          </w:tcPr>
          <w:p w14:paraId="0C734BCD" w14:textId="77777777" w:rsidR="00697AAB" w:rsidRDefault="00697AAB" w:rsidP="00370D33">
            <w:pPr>
              <w:pStyle w:val="StyleThseNormal"/>
              <w:ind w:firstLine="0"/>
            </w:pPr>
          </w:p>
        </w:tc>
      </w:tr>
      <w:tr w:rsidR="00697AAB" w14:paraId="59F22A98" w14:textId="77777777" w:rsidTr="00697AAB">
        <w:tc>
          <w:tcPr>
            <w:tcW w:w="1812" w:type="dxa"/>
          </w:tcPr>
          <w:p w14:paraId="45C97D6F" w14:textId="77777777" w:rsidR="00697AAB" w:rsidRDefault="00697AAB" w:rsidP="00370D33">
            <w:pPr>
              <w:pStyle w:val="StyleThseNormal"/>
              <w:ind w:firstLine="0"/>
            </w:pPr>
          </w:p>
        </w:tc>
        <w:tc>
          <w:tcPr>
            <w:tcW w:w="1812" w:type="dxa"/>
          </w:tcPr>
          <w:p w14:paraId="5DDDD43A" w14:textId="77777777" w:rsidR="00697AAB" w:rsidRDefault="00697AAB" w:rsidP="00370D33">
            <w:pPr>
              <w:pStyle w:val="StyleThseNormal"/>
              <w:ind w:firstLine="0"/>
            </w:pPr>
          </w:p>
        </w:tc>
        <w:tc>
          <w:tcPr>
            <w:tcW w:w="1812" w:type="dxa"/>
          </w:tcPr>
          <w:p w14:paraId="2223AB29" w14:textId="77777777" w:rsidR="00697AAB" w:rsidRDefault="00697AAB" w:rsidP="00370D33">
            <w:pPr>
              <w:pStyle w:val="StyleThseNormal"/>
              <w:ind w:firstLine="0"/>
            </w:pPr>
          </w:p>
        </w:tc>
        <w:tc>
          <w:tcPr>
            <w:tcW w:w="1813" w:type="dxa"/>
          </w:tcPr>
          <w:p w14:paraId="4D6A018F" w14:textId="77777777" w:rsidR="00697AAB" w:rsidRDefault="00697AAB" w:rsidP="00370D33">
            <w:pPr>
              <w:pStyle w:val="StyleThseNormal"/>
              <w:ind w:firstLine="0"/>
            </w:pPr>
          </w:p>
        </w:tc>
        <w:tc>
          <w:tcPr>
            <w:tcW w:w="1813" w:type="dxa"/>
          </w:tcPr>
          <w:p w14:paraId="76CAB798" w14:textId="77777777" w:rsidR="00697AAB" w:rsidRDefault="00697AAB" w:rsidP="00697AAB">
            <w:pPr>
              <w:pStyle w:val="StyleThseNormal"/>
              <w:keepNext/>
              <w:ind w:firstLine="0"/>
            </w:pPr>
          </w:p>
        </w:tc>
      </w:tr>
    </w:tbl>
    <w:p w14:paraId="1D7A660A" w14:textId="69019DC0" w:rsidR="00697AAB" w:rsidRPr="00697AAB" w:rsidRDefault="00697AAB" w:rsidP="00697AAB">
      <w:pPr>
        <w:pStyle w:val="Lgende"/>
        <w:spacing w:before="120" w:after="120"/>
        <w:jc w:val="center"/>
        <w:rPr>
          <w:rFonts w:ascii="Times New Roman" w:hAnsi="Times New Roman" w:cs="Times New Roman"/>
          <w:sz w:val="22"/>
          <w:szCs w:val="22"/>
        </w:rPr>
      </w:pPr>
      <w:r w:rsidRPr="00697AAB">
        <w:rPr>
          <w:rFonts w:ascii="Times New Roman" w:hAnsi="Times New Roman" w:cs="Times New Roman"/>
          <w:sz w:val="22"/>
          <w:szCs w:val="22"/>
        </w:rPr>
        <w:t xml:space="preserve">Tableau </w:t>
      </w:r>
      <w:r w:rsidRPr="00697AAB">
        <w:rPr>
          <w:rFonts w:ascii="Times New Roman" w:hAnsi="Times New Roman" w:cs="Times New Roman"/>
          <w:sz w:val="22"/>
          <w:szCs w:val="22"/>
        </w:rPr>
        <w:fldChar w:fldCharType="begin"/>
      </w:r>
      <w:r w:rsidRPr="00697AAB">
        <w:rPr>
          <w:rFonts w:ascii="Times New Roman" w:hAnsi="Times New Roman" w:cs="Times New Roman"/>
          <w:sz w:val="22"/>
          <w:szCs w:val="22"/>
        </w:rPr>
        <w:instrText xml:space="preserve"> SEQ Tableau \* ARABIC </w:instrText>
      </w:r>
      <w:r w:rsidRPr="00697AAB">
        <w:rPr>
          <w:rFonts w:ascii="Times New Roman" w:hAnsi="Times New Roman" w:cs="Times New Roman"/>
          <w:sz w:val="22"/>
          <w:szCs w:val="22"/>
        </w:rPr>
        <w:fldChar w:fldCharType="separate"/>
      </w:r>
      <w:r w:rsidRPr="00697AAB">
        <w:rPr>
          <w:rFonts w:ascii="Times New Roman" w:hAnsi="Times New Roman" w:cs="Times New Roman"/>
          <w:noProof/>
          <w:sz w:val="22"/>
          <w:szCs w:val="22"/>
        </w:rPr>
        <w:t>1</w:t>
      </w:r>
      <w:r w:rsidRPr="00697AAB">
        <w:rPr>
          <w:rFonts w:ascii="Times New Roman" w:hAnsi="Times New Roman" w:cs="Times New Roman"/>
          <w:sz w:val="22"/>
          <w:szCs w:val="22"/>
        </w:rPr>
        <w:fldChar w:fldCharType="end"/>
      </w:r>
      <w:r w:rsidRPr="00697AAB">
        <w:rPr>
          <w:rFonts w:ascii="Times New Roman" w:hAnsi="Times New Roman" w:cs="Times New Roman"/>
          <w:sz w:val="22"/>
          <w:szCs w:val="22"/>
        </w:rPr>
        <w:t>. Exemple de tableau</w:t>
      </w:r>
    </w:p>
    <w:p w14:paraId="5201A053" w14:textId="77777777" w:rsidR="00370D33" w:rsidRDefault="00370D33">
      <w:pPr>
        <w:spacing w:after="160"/>
        <w:jc w:val="left"/>
        <w:rPr>
          <w:rFonts w:eastAsia="Times New Roman"/>
          <w:lang w:eastAsia="fr-FR"/>
        </w:rPr>
      </w:pPr>
      <w:r>
        <w:rPr>
          <w:rFonts w:eastAsia="Times New Roman"/>
          <w:lang w:eastAsia="fr-FR"/>
        </w:rPr>
        <w:br w:type="page"/>
      </w:r>
    </w:p>
    <w:p w14:paraId="2BB01AA9" w14:textId="77F2972B" w:rsidR="00370D33" w:rsidRDefault="00370D33" w:rsidP="00A01ABE">
      <w:pPr>
        <w:pStyle w:val="StyleModle1"/>
      </w:pPr>
      <w:bookmarkStart w:id="5" w:name="_Toc53758643"/>
      <w:r>
        <w:lastRenderedPageBreak/>
        <w:t>Discussions</w:t>
      </w:r>
      <w:bookmarkEnd w:id="5"/>
    </w:p>
    <w:p w14:paraId="475B8A99" w14:textId="75D2C01C" w:rsidR="00370D33" w:rsidRPr="00370D33" w:rsidRDefault="00370D33" w:rsidP="00370D33">
      <w:pPr>
        <w:pStyle w:val="StyleThseNormal"/>
      </w:pPr>
      <w:r>
        <w:t xml:space="preserve">La discussion fait au maximum quatre pages et </w:t>
      </w:r>
      <w:r w:rsidRPr="00370D33">
        <w:t>suit généralement la séquence suivante</w:t>
      </w:r>
      <w:r>
        <w:t> :</w:t>
      </w:r>
    </w:p>
    <w:p w14:paraId="6F32628B" w14:textId="77777777" w:rsidR="00370D33" w:rsidRDefault="00370D33" w:rsidP="00370D33">
      <w:pPr>
        <w:pStyle w:val="StyleThseNormal"/>
        <w:numPr>
          <w:ilvl w:val="0"/>
          <w:numId w:val="58"/>
        </w:numPr>
        <w:ind w:hanging="153"/>
      </w:pPr>
      <w:r w:rsidRPr="00370D33">
        <w:t>Exposition du résultat principal de l’étude</w:t>
      </w:r>
    </w:p>
    <w:p w14:paraId="4B67AB53" w14:textId="77777777" w:rsidR="00370D33" w:rsidRDefault="00370D33" w:rsidP="00370D33">
      <w:pPr>
        <w:pStyle w:val="StyleThseNormal"/>
        <w:numPr>
          <w:ilvl w:val="0"/>
          <w:numId w:val="58"/>
        </w:numPr>
        <w:ind w:hanging="153"/>
      </w:pPr>
      <w:r w:rsidRPr="00370D33">
        <w:t xml:space="preserve">Confrontation des résultats aux données connues de la littérature (validité externe) </w:t>
      </w:r>
    </w:p>
    <w:p w14:paraId="3BA34CE3" w14:textId="77777777" w:rsidR="00370D33" w:rsidRDefault="00370D33" w:rsidP="00370D33">
      <w:pPr>
        <w:pStyle w:val="StyleThseNormal"/>
        <w:numPr>
          <w:ilvl w:val="0"/>
          <w:numId w:val="58"/>
        </w:numPr>
        <w:ind w:hanging="153"/>
      </w:pPr>
      <w:r w:rsidRPr="00370D33">
        <w:t>Discussion des données non significatives et/ou divergentes</w:t>
      </w:r>
    </w:p>
    <w:p w14:paraId="2DDA2D04" w14:textId="77777777" w:rsidR="00370D33" w:rsidRDefault="00370D33" w:rsidP="00370D33">
      <w:pPr>
        <w:pStyle w:val="StyleThseNormal"/>
        <w:numPr>
          <w:ilvl w:val="0"/>
          <w:numId w:val="58"/>
        </w:numPr>
        <w:ind w:hanging="153"/>
      </w:pPr>
      <w:r w:rsidRPr="00370D33">
        <w:t>Exposition des biais et limites de l’étude (validité interne)</w:t>
      </w:r>
    </w:p>
    <w:p w14:paraId="0945056A" w14:textId="77777777" w:rsidR="00370D33" w:rsidRDefault="00370D33" w:rsidP="00370D33">
      <w:pPr>
        <w:pStyle w:val="StyleThseNormal"/>
        <w:numPr>
          <w:ilvl w:val="0"/>
          <w:numId w:val="58"/>
        </w:numPr>
        <w:ind w:hanging="153"/>
      </w:pPr>
      <w:r w:rsidRPr="00370D33">
        <w:t>Indications des points forts des résultats</w:t>
      </w:r>
    </w:p>
    <w:p w14:paraId="40C5B121" w14:textId="0B9474B9" w:rsidR="00370D33" w:rsidRDefault="00370D33" w:rsidP="00370D33">
      <w:pPr>
        <w:pStyle w:val="StyleThseNormal"/>
        <w:numPr>
          <w:ilvl w:val="0"/>
          <w:numId w:val="58"/>
        </w:numPr>
        <w:ind w:hanging="153"/>
      </w:pPr>
      <w:r w:rsidRPr="00370D33">
        <w:t>Conclusion avec perspectives du travail</w:t>
      </w:r>
    </w:p>
    <w:p w14:paraId="63D460B1" w14:textId="77777777" w:rsidR="00370D33" w:rsidRDefault="00370D33">
      <w:pPr>
        <w:spacing w:after="160"/>
        <w:jc w:val="left"/>
        <w:rPr>
          <w:rFonts w:eastAsia="Times New Roman"/>
          <w:lang w:eastAsia="fr-FR"/>
        </w:rPr>
      </w:pPr>
      <w:r>
        <w:rPr>
          <w:rFonts w:eastAsia="Times New Roman"/>
          <w:lang w:eastAsia="fr-FR"/>
        </w:rPr>
        <w:br w:type="page"/>
      </w:r>
    </w:p>
    <w:p w14:paraId="22417D13" w14:textId="12D5B00F" w:rsidR="00370D33" w:rsidRDefault="00370D33" w:rsidP="00A01ABE">
      <w:pPr>
        <w:pStyle w:val="StyleModle1"/>
      </w:pPr>
      <w:bookmarkStart w:id="6" w:name="_Toc53758644"/>
      <w:r>
        <w:lastRenderedPageBreak/>
        <w:t>Références</w:t>
      </w:r>
      <w:bookmarkEnd w:id="6"/>
    </w:p>
    <w:p w14:paraId="5844D267" w14:textId="6EEEB274" w:rsidR="00370D33" w:rsidRDefault="00370D33" w:rsidP="00370D33">
      <w:pPr>
        <w:pStyle w:val="StyleThseNormal"/>
      </w:pPr>
      <w:r>
        <w:t xml:space="preserve">Les </w:t>
      </w:r>
      <w:r w:rsidRPr="00370D33">
        <w:t>références</w:t>
      </w:r>
      <w:r>
        <w:t xml:space="preserve"> doivent être </w:t>
      </w:r>
      <w:r w:rsidRPr="00370D33">
        <w:t>classées</w:t>
      </w:r>
      <w:r>
        <w:t xml:space="preserve"> </w:t>
      </w:r>
      <w:r w:rsidRPr="00370D33">
        <w:t>par</w:t>
      </w:r>
      <w:r>
        <w:t xml:space="preserve"> </w:t>
      </w:r>
      <w:r w:rsidRPr="00370D33">
        <w:t>ordre</w:t>
      </w:r>
      <w:r>
        <w:t xml:space="preserve"> </w:t>
      </w:r>
      <w:r w:rsidRPr="00370D33">
        <w:t>d’apparition</w:t>
      </w:r>
      <w:r>
        <w:t xml:space="preserve"> </w:t>
      </w:r>
      <w:r w:rsidRPr="00370D33">
        <w:t>dans</w:t>
      </w:r>
      <w:r>
        <w:t xml:space="preserve"> </w:t>
      </w:r>
      <w:r w:rsidRPr="00370D33">
        <w:t>le</w:t>
      </w:r>
      <w:r>
        <w:t xml:space="preserve"> </w:t>
      </w:r>
      <w:r w:rsidRPr="00370D33">
        <w:t>texte</w:t>
      </w:r>
      <w:r>
        <w:t xml:space="preserve">. Les références doivent être présentées conformément aux normes résumées sur la page Internet de la NLM intitulée « International </w:t>
      </w:r>
      <w:proofErr w:type="spellStart"/>
      <w:r>
        <w:t>Committee</w:t>
      </w:r>
      <w:proofErr w:type="spellEnd"/>
      <w:r>
        <w:t xml:space="preserve"> of </w:t>
      </w:r>
      <w:proofErr w:type="spellStart"/>
      <w:r>
        <w:t>Medical</w:t>
      </w:r>
      <w:proofErr w:type="spellEnd"/>
      <w:r>
        <w:t xml:space="preserve"> Journal Editors (ICMJE) </w:t>
      </w:r>
      <w:proofErr w:type="spellStart"/>
      <w:r>
        <w:t>Recommendations</w:t>
      </w:r>
      <w:proofErr w:type="spellEnd"/>
      <w:r>
        <w:t xml:space="preserve"> for the </w:t>
      </w:r>
      <w:proofErr w:type="spellStart"/>
      <w:r>
        <w:t>Conduct</w:t>
      </w:r>
      <w:proofErr w:type="spellEnd"/>
      <w:r>
        <w:t xml:space="preserve">, </w:t>
      </w:r>
      <w:proofErr w:type="spellStart"/>
      <w:r>
        <w:t>Reporting</w:t>
      </w:r>
      <w:proofErr w:type="spellEnd"/>
      <w:r>
        <w:t xml:space="preserve">, </w:t>
      </w:r>
      <w:proofErr w:type="spellStart"/>
      <w:r>
        <w:t>Editing</w:t>
      </w:r>
      <w:proofErr w:type="spellEnd"/>
      <w:r>
        <w:t xml:space="preserve"> and Publication of </w:t>
      </w:r>
      <w:proofErr w:type="spellStart"/>
      <w:r>
        <w:t>Scholarly</w:t>
      </w:r>
      <w:proofErr w:type="spellEnd"/>
      <w:r>
        <w:t xml:space="preserve"> </w:t>
      </w:r>
      <w:proofErr w:type="spellStart"/>
      <w:r>
        <w:t>Work</w:t>
      </w:r>
      <w:proofErr w:type="spellEnd"/>
      <w:r>
        <w:t xml:space="preserve"> in </w:t>
      </w:r>
      <w:proofErr w:type="spellStart"/>
      <w:r>
        <w:t>Medical</w:t>
      </w:r>
      <w:proofErr w:type="spellEnd"/>
      <w:r>
        <w:t xml:space="preserve"> </w:t>
      </w:r>
      <w:proofErr w:type="spellStart"/>
      <w:proofErr w:type="gramStart"/>
      <w:r>
        <w:t>Journals</w:t>
      </w:r>
      <w:proofErr w:type="spellEnd"/>
      <w:r>
        <w:t>:</w:t>
      </w:r>
      <w:proofErr w:type="gramEnd"/>
      <w:r>
        <w:t xml:space="preserve"> </w:t>
      </w:r>
      <w:proofErr w:type="spellStart"/>
      <w:r>
        <w:t>Sample</w:t>
      </w:r>
      <w:proofErr w:type="spellEnd"/>
      <w:r>
        <w:t xml:space="preserve"> </w:t>
      </w:r>
      <w:proofErr w:type="spellStart"/>
      <w:r>
        <w:t>References</w:t>
      </w:r>
      <w:proofErr w:type="spellEnd"/>
      <w:r>
        <w:t xml:space="preserve"> » (</w:t>
      </w:r>
      <w:hyperlink r:id="rId18" w:history="1">
        <w:r>
          <w:rPr>
            <w:rStyle w:val="Lienhypertexte"/>
          </w:rPr>
          <w:t>https://www.nlm.nih.gov/bsd/uniform_requirements.html</w:t>
        </w:r>
      </w:hyperlink>
      <w:r>
        <w:t>). Ces normes sont décrites en détail dans la 2</w:t>
      </w:r>
      <w:r w:rsidRPr="00370D33">
        <w:rPr>
          <w:vertAlign w:val="superscript"/>
        </w:rPr>
        <w:t>ème</w:t>
      </w:r>
      <w:r>
        <w:t xml:space="preserve"> édition du guide « </w:t>
      </w:r>
      <w:proofErr w:type="spellStart"/>
      <w:r>
        <w:t>Citing</w:t>
      </w:r>
      <w:proofErr w:type="spellEnd"/>
      <w:r>
        <w:t xml:space="preserve"> </w:t>
      </w:r>
      <w:proofErr w:type="spellStart"/>
      <w:r>
        <w:t>Medicine</w:t>
      </w:r>
      <w:proofErr w:type="spellEnd"/>
      <w:r>
        <w:t xml:space="preserve"> » de la NLM (</w:t>
      </w:r>
      <w:hyperlink r:id="rId19" w:history="1">
        <w:r>
          <w:rPr>
            <w:rStyle w:val="Lienhypertexte"/>
          </w:rPr>
          <w:t>http://www.ncbi.nlm.nih.gov/books/NBK7256/</w:t>
        </w:r>
      </w:hyperlink>
      <w:r>
        <w:t>) Avec le développement de nouveaux supports d’informations, ces ressources sont mises à jour régulièrement et incluent à l’heure actuelle des directives pour les documents imprimés, les matériaux non publiés, les médias sonores et visuels et les matériaux publiés sur l’Internet.</w:t>
      </w:r>
    </w:p>
    <w:p w14:paraId="56410812" w14:textId="78AA0304" w:rsidR="0061723E" w:rsidRDefault="0061723E" w:rsidP="00370D33">
      <w:pPr>
        <w:pStyle w:val="StyleThseNormal"/>
      </w:pPr>
      <w:r>
        <w:t>Il est vivement recommandé d’utiliser un logiciel de gestion de références bibliographies (</w:t>
      </w:r>
      <w:proofErr w:type="spellStart"/>
      <w:r>
        <w:t>Zotero</w:t>
      </w:r>
      <w:proofErr w:type="spellEnd"/>
      <w:r>
        <w:t xml:space="preserve">, </w:t>
      </w:r>
      <w:proofErr w:type="spellStart"/>
      <w:r>
        <w:t>endnote</w:t>
      </w:r>
      <w:proofErr w:type="spellEnd"/>
      <w:r>
        <w:t xml:space="preserve">, </w:t>
      </w:r>
      <w:proofErr w:type="spellStart"/>
      <w:r>
        <w:t>Mendeley</w:t>
      </w:r>
      <w:proofErr w:type="spellEnd"/>
      <w:r>
        <w:t>, …) dès le début du travail.</w:t>
      </w:r>
    </w:p>
    <w:p w14:paraId="0EE4CA80" w14:textId="2D42A784" w:rsidR="00370D33" w:rsidRDefault="00370D33" w:rsidP="00370D33">
      <w:pPr>
        <w:pStyle w:val="StyleThseNormal"/>
      </w:pPr>
      <w:r w:rsidRPr="00370D33">
        <w:t>50 références maximum (sauf dans le cas de revue de la littér</w:t>
      </w:r>
      <w:r>
        <w:t>ature</w:t>
      </w:r>
      <w:r w:rsidR="0061723E">
        <w:t>.</w:t>
      </w:r>
    </w:p>
    <w:p w14:paraId="05D6B3D6" w14:textId="03131A4E" w:rsidR="005D1640" w:rsidRDefault="005D1640">
      <w:pPr>
        <w:rPr>
          <w:rFonts w:asciiTheme="majorHAnsi" w:eastAsia="Times New Roman" w:hAnsiTheme="majorHAnsi" w:cstheme="majorBidi"/>
          <w:color w:val="2F5496" w:themeColor="accent1" w:themeShade="BF"/>
          <w:sz w:val="32"/>
          <w:szCs w:val="32"/>
          <w:lang w:eastAsia="fr-FR"/>
        </w:rPr>
      </w:pPr>
      <w:r>
        <w:rPr>
          <w:rFonts w:eastAsia="Times New Roman"/>
          <w:lang w:eastAsia="fr-FR"/>
        </w:rPr>
        <w:br w:type="page"/>
      </w:r>
    </w:p>
    <w:p w14:paraId="027492BD" w14:textId="7C813318" w:rsidR="003A1BC4" w:rsidRDefault="00417902" w:rsidP="00A01ABE">
      <w:pPr>
        <w:pStyle w:val="StyleModle1"/>
      </w:pPr>
      <w:bookmarkStart w:id="7" w:name="_Toc53758645"/>
      <w:bookmarkEnd w:id="1"/>
      <w:bookmarkEnd w:id="0"/>
      <w:r>
        <w:lastRenderedPageBreak/>
        <w:t>Serment d’Hippocrate</w:t>
      </w:r>
      <w:bookmarkEnd w:id="7"/>
    </w:p>
    <w:p w14:paraId="5F3406E7" w14:textId="77777777" w:rsidR="00697AAB" w:rsidRDefault="00417902" w:rsidP="00417902">
      <w:pPr>
        <w:pStyle w:val="StyleThseNormal"/>
      </w:pPr>
      <w:bookmarkStart w:id="8" w:name="_Toc37442100"/>
      <w:bookmarkStart w:id="9" w:name="_Toc37489560"/>
      <w:bookmarkStart w:id="10" w:name="_Toc37492678"/>
      <w:bookmarkStart w:id="11" w:name="_Toc37498700"/>
      <w:bookmarkEnd w:id="8"/>
      <w:bookmarkEnd w:id="9"/>
      <w:bookmarkEnd w:id="10"/>
      <w:bookmarkEnd w:id="11"/>
      <w:r>
        <w:t xml:space="preserve">Au moment d’être admis(e) à exercer la médecine, je promets et je jure d’être fidèle aux lois de l’honneur et de la probité. </w:t>
      </w:r>
    </w:p>
    <w:p w14:paraId="2B8C3BCD" w14:textId="77777777" w:rsidR="00697AAB" w:rsidRDefault="00417902" w:rsidP="00417902">
      <w:pPr>
        <w:pStyle w:val="StyleThseNormal"/>
      </w:pPr>
      <w:r>
        <w:t xml:space="preserve">Mon premier souci sera de rétablir, de préserver ou de promouvoir la santé dans tous ses éléments, physiques et mentaux, individuels et sociaux. </w:t>
      </w:r>
    </w:p>
    <w:p w14:paraId="2EE07022" w14:textId="77777777" w:rsidR="00697AAB" w:rsidRDefault="00417902" w:rsidP="00417902">
      <w:pPr>
        <w:pStyle w:val="StyleThseNormal"/>
      </w:pPr>
      <w:r>
        <w:t xml:space="preserve">Je respecterai toutes les personnes, leur autonomie et leur volonté, sans aucune discrimination selon leur état ou leurs convictions. </w:t>
      </w:r>
    </w:p>
    <w:p w14:paraId="295C1B45" w14:textId="77777777" w:rsidR="00697AAB" w:rsidRDefault="00417902" w:rsidP="00417902">
      <w:pPr>
        <w:pStyle w:val="StyleThseNormal"/>
      </w:pPr>
      <w:r>
        <w:t xml:space="preserve">J’interviendrai pour les protéger si elles sont affaiblies, vulnérables ou menacées dans leur intégrité ou leur dignité. </w:t>
      </w:r>
    </w:p>
    <w:p w14:paraId="5456606B" w14:textId="733A9467" w:rsidR="00417902" w:rsidRDefault="00417902" w:rsidP="00417902">
      <w:pPr>
        <w:pStyle w:val="StyleThseNormal"/>
      </w:pPr>
      <w:r>
        <w:t xml:space="preserve">Même sous la contrainte, je ne ferai pas usage de mes connaissances contre les lois de l’humanité. </w:t>
      </w:r>
    </w:p>
    <w:p w14:paraId="6905759F" w14:textId="77777777" w:rsidR="00417902" w:rsidRDefault="00417902" w:rsidP="00417902">
      <w:pPr>
        <w:pStyle w:val="StyleThseNormal"/>
      </w:pPr>
      <w:r>
        <w:t>J’informerai les patients des décisions envisagées, de leurs raisons et de leurs conséquences.</w:t>
      </w:r>
    </w:p>
    <w:p w14:paraId="380A41F7" w14:textId="77777777" w:rsidR="00417902" w:rsidRDefault="00417902" w:rsidP="00417902">
      <w:pPr>
        <w:pStyle w:val="StyleThseNormal"/>
      </w:pPr>
      <w:r>
        <w:t>Je ne tromperai jamais leur confiance et n’exploiterai pas le pouvoir hérité des circonstances pour forcer les consciences.</w:t>
      </w:r>
    </w:p>
    <w:p w14:paraId="192ECB7A" w14:textId="77777777" w:rsidR="00417902" w:rsidRDefault="00417902" w:rsidP="00417902">
      <w:pPr>
        <w:pStyle w:val="StyleThseNormal"/>
      </w:pPr>
      <w:r>
        <w:t>Je donnerai mes soins à l’indigent et à quiconque me les demandera. Je ne me laisserai pas influencer par la soif du gain ou la recherche de la gloire.</w:t>
      </w:r>
    </w:p>
    <w:p w14:paraId="37475E9E" w14:textId="1E2F9F30" w:rsidR="00417902" w:rsidRDefault="00417902" w:rsidP="00417902">
      <w:pPr>
        <w:pStyle w:val="StyleThseNormal"/>
      </w:pPr>
      <w:r>
        <w:t>Admis(e) dans l’intimité des personnes, je tairai les secrets qui me seront confiés. Reçu(e) à l’intérieur des maisons, je respecterai les secrets des foyers et ma conduite ne servira pas à corrompre les mœurs.</w:t>
      </w:r>
    </w:p>
    <w:p w14:paraId="55D01425" w14:textId="77777777" w:rsidR="00417902" w:rsidRDefault="00417902" w:rsidP="00417902">
      <w:pPr>
        <w:pStyle w:val="StyleThseNormal"/>
      </w:pPr>
      <w:r>
        <w:t>Je ferai tout pour soulager les souffrances. Je ne prolongerai pas abusivement les agonies. Je ne provoquerai jamais la mort délibérément.</w:t>
      </w:r>
    </w:p>
    <w:p w14:paraId="60C5F21B" w14:textId="38D4166C" w:rsidR="00417902" w:rsidRDefault="00417902" w:rsidP="00417902">
      <w:pPr>
        <w:pStyle w:val="StyleThseNormal"/>
      </w:pPr>
      <w:r>
        <w:t>Je préserverai l’indépendance nécessaire à l’accomplissement de ma mission. Je n’entreprendrai rien qui dépasse mes compétences. Je les entretiendrai et les perfectionnerai pour assurer au mieux les services qui me seront demandés.</w:t>
      </w:r>
    </w:p>
    <w:p w14:paraId="48E55199" w14:textId="77777777" w:rsidR="00417902" w:rsidRDefault="00417902" w:rsidP="00417902">
      <w:pPr>
        <w:pStyle w:val="StyleThseNormal"/>
      </w:pPr>
      <w:r>
        <w:t>J’apporterai mon aide à mes confrères ainsi qu’à leurs familles dans l’adversité.</w:t>
      </w:r>
    </w:p>
    <w:p w14:paraId="58AD4BE8" w14:textId="0097C8FE" w:rsidR="00417902" w:rsidRDefault="00417902" w:rsidP="00417902">
      <w:pPr>
        <w:pStyle w:val="StyleThseNormal"/>
      </w:pPr>
      <w:r>
        <w:t>Que les hommes et mes confrères m’accordent leur estime si je suis fidèle à mes promesses</w:t>
      </w:r>
      <w:r w:rsidR="00697AAB">
        <w:t> </w:t>
      </w:r>
      <w:r>
        <w:t>; que je sois déshonoré(e) et méprisé(e) si j’y manque.</w:t>
      </w:r>
    </w:p>
    <w:p w14:paraId="096C5ECC" w14:textId="706B1FBB" w:rsidR="00D41C08" w:rsidRDefault="00D41C08">
      <w:pPr>
        <w:rPr>
          <w:rFonts w:cs="Arial"/>
        </w:rPr>
      </w:pPr>
      <w:r>
        <w:rPr>
          <w:rFonts w:cs="Arial"/>
        </w:rPr>
        <w:br w:type="page"/>
      </w:r>
    </w:p>
    <w:p w14:paraId="40C08F00" w14:textId="4F685B6F" w:rsidR="00B7602A" w:rsidRPr="00DA54AC" w:rsidRDefault="00697AAB" w:rsidP="00A01ABE">
      <w:pPr>
        <w:pStyle w:val="StyleModle1"/>
      </w:pPr>
      <w:bookmarkStart w:id="12" w:name="_Toc53758646"/>
      <w:r>
        <w:lastRenderedPageBreak/>
        <w:t>Résumé</w:t>
      </w:r>
      <w:bookmarkEnd w:id="12"/>
    </w:p>
    <w:p w14:paraId="18D0D67A" w14:textId="736FB0C1" w:rsidR="00972C56" w:rsidRPr="005B2007" w:rsidRDefault="00972C56" w:rsidP="005B2007">
      <w:pPr>
        <w:pStyle w:val="StyleThseNormal"/>
      </w:pPr>
      <w:r w:rsidRPr="005B2007">
        <w:rPr>
          <w:b/>
          <w:bCs/>
        </w:rPr>
        <w:t xml:space="preserve">Introduction : </w:t>
      </w:r>
    </w:p>
    <w:p w14:paraId="1EC0B694" w14:textId="77777777" w:rsidR="00972C56" w:rsidRPr="005B2007" w:rsidRDefault="00972C56" w:rsidP="005B2007">
      <w:pPr>
        <w:pStyle w:val="StyleThseNormal"/>
      </w:pPr>
    </w:p>
    <w:p w14:paraId="6228FE57" w14:textId="1EDCD367" w:rsidR="00972C56" w:rsidRPr="005B2007" w:rsidRDefault="00972C56" w:rsidP="005B2007">
      <w:pPr>
        <w:pStyle w:val="StyleThseNormal"/>
      </w:pPr>
      <w:r w:rsidRPr="005B2007">
        <w:rPr>
          <w:b/>
          <w:bCs/>
        </w:rPr>
        <w:t xml:space="preserve">Objectif : </w:t>
      </w:r>
    </w:p>
    <w:p w14:paraId="59B240BF" w14:textId="77777777" w:rsidR="00972C56" w:rsidRPr="005B2007" w:rsidRDefault="00972C56" w:rsidP="005B2007">
      <w:pPr>
        <w:pStyle w:val="StyleThseNormal"/>
      </w:pPr>
    </w:p>
    <w:p w14:paraId="266AC3DE" w14:textId="52991C7B" w:rsidR="00972C56" w:rsidRPr="005B2007" w:rsidRDefault="00972C56" w:rsidP="005B2007">
      <w:pPr>
        <w:pStyle w:val="StyleThseNormal"/>
      </w:pPr>
      <w:r w:rsidRPr="005B2007">
        <w:rPr>
          <w:b/>
          <w:bCs/>
        </w:rPr>
        <w:t>Matériel et méthode</w:t>
      </w:r>
      <w:r w:rsidR="00D12402" w:rsidRPr="005B2007">
        <w:rPr>
          <w:b/>
          <w:bCs/>
        </w:rPr>
        <w:t> </w:t>
      </w:r>
      <w:r w:rsidRPr="005B2007">
        <w:rPr>
          <w:b/>
          <w:bCs/>
        </w:rPr>
        <w:t xml:space="preserve">: </w:t>
      </w:r>
    </w:p>
    <w:p w14:paraId="68E8E560" w14:textId="77777777" w:rsidR="00972C56" w:rsidRPr="005B2007" w:rsidRDefault="00972C56" w:rsidP="005B2007">
      <w:pPr>
        <w:pStyle w:val="StyleThseNormal"/>
      </w:pPr>
    </w:p>
    <w:p w14:paraId="6245D97C" w14:textId="56E6890D" w:rsidR="00957CAD" w:rsidRPr="005B2007" w:rsidRDefault="00972C56" w:rsidP="005B2007">
      <w:pPr>
        <w:pStyle w:val="StyleThseNormal"/>
      </w:pPr>
      <w:r w:rsidRPr="005B2007">
        <w:rPr>
          <w:b/>
          <w:bCs/>
        </w:rPr>
        <w:t xml:space="preserve">Résultats : </w:t>
      </w:r>
    </w:p>
    <w:p w14:paraId="2E1AA687" w14:textId="08950DCC" w:rsidR="00972C56" w:rsidRPr="005B2007" w:rsidRDefault="00972C56" w:rsidP="005B2007">
      <w:pPr>
        <w:pStyle w:val="StyleThseNormal"/>
      </w:pPr>
    </w:p>
    <w:p w14:paraId="0B722009" w14:textId="1972504D" w:rsidR="0028268A" w:rsidRPr="005B2007" w:rsidRDefault="005B2007" w:rsidP="005B2007">
      <w:pPr>
        <w:pStyle w:val="StyleThseNormal"/>
      </w:pPr>
      <w:r w:rsidRPr="005B2007">
        <w:rPr>
          <w:b/>
          <w:bCs/>
        </w:rPr>
        <w:t>Discussion</w:t>
      </w:r>
      <w:r w:rsidR="00972C56" w:rsidRPr="005B2007">
        <w:rPr>
          <w:b/>
          <w:bCs/>
        </w:rPr>
        <w:t xml:space="preserve"> : </w:t>
      </w:r>
    </w:p>
    <w:p w14:paraId="517F4B93" w14:textId="1B8329AF" w:rsidR="005B2007" w:rsidRPr="005B2007" w:rsidRDefault="005B2007" w:rsidP="005B2007">
      <w:pPr>
        <w:pStyle w:val="StyleThseNormal"/>
      </w:pPr>
    </w:p>
    <w:p w14:paraId="7EE79CE3" w14:textId="77777777" w:rsidR="005B2007" w:rsidRPr="005B2007" w:rsidRDefault="005B2007" w:rsidP="005B2007">
      <w:pPr>
        <w:pStyle w:val="StyleThseNormal"/>
      </w:pPr>
    </w:p>
    <w:p w14:paraId="797F9CF8" w14:textId="77777777" w:rsidR="005B2007" w:rsidRPr="005B2007" w:rsidRDefault="005B2007" w:rsidP="005B2007">
      <w:pPr>
        <w:pStyle w:val="StyleThseNormal"/>
      </w:pPr>
    </w:p>
    <w:p w14:paraId="11E2EBE7" w14:textId="593EF12C" w:rsidR="005B2007" w:rsidRPr="005B2007" w:rsidRDefault="005B2007" w:rsidP="005B2007">
      <w:pPr>
        <w:pStyle w:val="StyleThseNormal"/>
        <w:rPr>
          <w:rFonts w:eastAsia="Times New Roman"/>
        </w:rPr>
      </w:pPr>
      <w:r w:rsidRPr="005B2007">
        <w:rPr>
          <w:b/>
          <w:bCs/>
        </w:rPr>
        <w:t>Mots-clés :</w:t>
      </w:r>
      <w:r>
        <w:rPr>
          <w:b/>
          <w:bCs/>
        </w:rPr>
        <w:t xml:space="preserve"> </w:t>
      </w:r>
    </w:p>
    <w:sectPr w:rsidR="005B2007" w:rsidRPr="005B2007" w:rsidSect="005A5570">
      <w:headerReference w:type="default" r:id="rId2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4A40EC" w14:textId="77777777" w:rsidR="00522493" w:rsidRDefault="00522493" w:rsidP="00B160F8">
      <w:pPr>
        <w:spacing w:line="240" w:lineRule="auto"/>
      </w:pPr>
      <w:r>
        <w:separator/>
      </w:r>
    </w:p>
  </w:endnote>
  <w:endnote w:type="continuationSeparator" w:id="0">
    <w:p w14:paraId="43CCD803" w14:textId="77777777" w:rsidR="00522493" w:rsidRDefault="00522493" w:rsidP="00B160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2E00A8" w14:textId="77777777" w:rsidR="00522493" w:rsidRDefault="00522493" w:rsidP="00B160F8">
      <w:pPr>
        <w:spacing w:line="240" w:lineRule="auto"/>
      </w:pPr>
      <w:r>
        <w:separator/>
      </w:r>
    </w:p>
  </w:footnote>
  <w:footnote w:type="continuationSeparator" w:id="0">
    <w:p w14:paraId="537EB97B" w14:textId="77777777" w:rsidR="00522493" w:rsidRDefault="00522493" w:rsidP="00B160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6952382"/>
      <w:docPartObj>
        <w:docPartGallery w:val="Page Numbers (Top of Page)"/>
        <w:docPartUnique/>
      </w:docPartObj>
    </w:sdtPr>
    <w:sdtEndPr/>
    <w:sdtContent>
      <w:p w14:paraId="214FE026" w14:textId="6D707A97" w:rsidR="00230694" w:rsidRDefault="00230694">
        <w:pPr>
          <w:pStyle w:val="En-tte"/>
          <w:jc w:val="center"/>
        </w:pPr>
        <w:r>
          <w:fldChar w:fldCharType="begin"/>
        </w:r>
        <w:r>
          <w:instrText>PAGE   \* MERGEFORMAT</w:instrText>
        </w:r>
        <w:r>
          <w:fldChar w:fldCharType="separate"/>
        </w:r>
        <w:r>
          <w:t>2</w:t>
        </w:r>
        <w:r>
          <w:fldChar w:fldCharType="end"/>
        </w:r>
      </w:p>
    </w:sdtContent>
  </w:sdt>
  <w:p w14:paraId="5C41622E" w14:textId="77777777" w:rsidR="00230694" w:rsidRDefault="0023069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C593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7D01F5"/>
    <w:multiLevelType w:val="hybridMultilevel"/>
    <w:tmpl w:val="F9B4253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3BD15C8"/>
    <w:multiLevelType w:val="hybridMultilevel"/>
    <w:tmpl w:val="D8724E7C"/>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04F3048A"/>
    <w:multiLevelType w:val="hybridMultilevel"/>
    <w:tmpl w:val="9CC22C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7FE5E0B"/>
    <w:multiLevelType w:val="hybridMultilevel"/>
    <w:tmpl w:val="30F45A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867156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87316F"/>
    <w:multiLevelType w:val="multilevel"/>
    <w:tmpl w:val="4260DE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D63F7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06B154C"/>
    <w:multiLevelType w:val="multilevel"/>
    <w:tmpl w:val="83524E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6D111A9"/>
    <w:multiLevelType w:val="multilevel"/>
    <w:tmpl w:val="040C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180C30FB"/>
    <w:multiLevelType w:val="multilevel"/>
    <w:tmpl w:val="040C001F"/>
    <w:lvl w:ilvl="0">
      <w:start w:val="1"/>
      <w:numFmt w:val="decimal"/>
      <w:lvlText w:val="%1."/>
      <w:lvlJc w:val="left"/>
      <w:pPr>
        <w:ind w:left="1776" w:hanging="360"/>
      </w:pPr>
    </w:lvl>
    <w:lvl w:ilvl="1">
      <w:start w:val="1"/>
      <w:numFmt w:val="decimal"/>
      <w:lvlText w:val="%1.%2."/>
      <w:lvlJc w:val="left"/>
      <w:pPr>
        <w:ind w:left="2208" w:hanging="432"/>
      </w:pPr>
    </w:lvl>
    <w:lvl w:ilvl="2">
      <w:start w:val="1"/>
      <w:numFmt w:val="decimal"/>
      <w:lvlText w:val="%1.%2.%3."/>
      <w:lvlJc w:val="left"/>
      <w:pPr>
        <w:ind w:left="2640" w:hanging="504"/>
      </w:pPr>
    </w:lvl>
    <w:lvl w:ilvl="3">
      <w:start w:val="1"/>
      <w:numFmt w:val="decimal"/>
      <w:lvlText w:val="%1.%2.%3.%4."/>
      <w:lvlJc w:val="left"/>
      <w:pPr>
        <w:ind w:left="3144" w:hanging="648"/>
      </w:p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11" w15:restartNumberingAfterBreak="0">
    <w:nsid w:val="1BD279DE"/>
    <w:multiLevelType w:val="hybridMultilevel"/>
    <w:tmpl w:val="FF4EE0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C9F2D09"/>
    <w:multiLevelType w:val="hybridMultilevel"/>
    <w:tmpl w:val="D27C5F0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1F280781"/>
    <w:multiLevelType w:val="hybridMultilevel"/>
    <w:tmpl w:val="4308F110"/>
    <w:lvl w:ilvl="0" w:tplc="040C0019">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15:restartNumberingAfterBreak="0">
    <w:nsid w:val="20B03632"/>
    <w:multiLevelType w:val="hybridMultilevel"/>
    <w:tmpl w:val="A1F80EC2"/>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21F271A4"/>
    <w:multiLevelType w:val="hybridMultilevel"/>
    <w:tmpl w:val="E75C574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36500B5"/>
    <w:multiLevelType w:val="hybridMultilevel"/>
    <w:tmpl w:val="AA08984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5B25B5C"/>
    <w:multiLevelType w:val="hybridMultilevel"/>
    <w:tmpl w:val="61B6229A"/>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6250C0D"/>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DB214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613AEE"/>
    <w:multiLevelType w:val="hybridMultilevel"/>
    <w:tmpl w:val="E494AA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E65249E"/>
    <w:multiLevelType w:val="hybridMultilevel"/>
    <w:tmpl w:val="E81AF14A"/>
    <w:lvl w:ilvl="0" w:tplc="040C0017">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2" w15:restartNumberingAfterBreak="0">
    <w:nsid w:val="2ED862D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F586DB3"/>
    <w:multiLevelType w:val="hybridMultilevel"/>
    <w:tmpl w:val="85E8AD1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32220480"/>
    <w:multiLevelType w:val="hybridMultilevel"/>
    <w:tmpl w:val="90E048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37B549A0"/>
    <w:multiLevelType w:val="hybridMultilevel"/>
    <w:tmpl w:val="980A5116"/>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6" w15:restartNumberingAfterBreak="0">
    <w:nsid w:val="39AC4CA5"/>
    <w:multiLevelType w:val="hybridMultilevel"/>
    <w:tmpl w:val="100289B4"/>
    <w:lvl w:ilvl="0" w:tplc="040C000F">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7" w15:restartNumberingAfterBreak="0">
    <w:nsid w:val="39ED662C"/>
    <w:multiLevelType w:val="hybridMultilevel"/>
    <w:tmpl w:val="598CA0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C182618"/>
    <w:multiLevelType w:val="hybridMultilevel"/>
    <w:tmpl w:val="564288F0"/>
    <w:lvl w:ilvl="0" w:tplc="040C000F">
      <w:start w:val="1"/>
      <w:numFmt w:val="decimal"/>
      <w:lvlText w:val="%1."/>
      <w:lvlJc w:val="left"/>
      <w:pPr>
        <w:ind w:left="1152" w:hanging="360"/>
      </w:pPr>
    </w:lvl>
    <w:lvl w:ilvl="1" w:tplc="040C0019" w:tentative="1">
      <w:start w:val="1"/>
      <w:numFmt w:val="lowerLetter"/>
      <w:lvlText w:val="%2."/>
      <w:lvlJc w:val="left"/>
      <w:pPr>
        <w:ind w:left="1872" w:hanging="360"/>
      </w:pPr>
    </w:lvl>
    <w:lvl w:ilvl="2" w:tplc="040C001B" w:tentative="1">
      <w:start w:val="1"/>
      <w:numFmt w:val="lowerRoman"/>
      <w:lvlText w:val="%3."/>
      <w:lvlJc w:val="right"/>
      <w:pPr>
        <w:ind w:left="2592" w:hanging="180"/>
      </w:pPr>
    </w:lvl>
    <w:lvl w:ilvl="3" w:tplc="040C000F" w:tentative="1">
      <w:start w:val="1"/>
      <w:numFmt w:val="decimal"/>
      <w:lvlText w:val="%4."/>
      <w:lvlJc w:val="left"/>
      <w:pPr>
        <w:ind w:left="3312" w:hanging="360"/>
      </w:pPr>
    </w:lvl>
    <w:lvl w:ilvl="4" w:tplc="040C0019" w:tentative="1">
      <w:start w:val="1"/>
      <w:numFmt w:val="lowerLetter"/>
      <w:lvlText w:val="%5."/>
      <w:lvlJc w:val="left"/>
      <w:pPr>
        <w:ind w:left="4032" w:hanging="360"/>
      </w:pPr>
    </w:lvl>
    <w:lvl w:ilvl="5" w:tplc="040C001B" w:tentative="1">
      <w:start w:val="1"/>
      <w:numFmt w:val="lowerRoman"/>
      <w:lvlText w:val="%6."/>
      <w:lvlJc w:val="right"/>
      <w:pPr>
        <w:ind w:left="4752" w:hanging="180"/>
      </w:pPr>
    </w:lvl>
    <w:lvl w:ilvl="6" w:tplc="040C000F" w:tentative="1">
      <w:start w:val="1"/>
      <w:numFmt w:val="decimal"/>
      <w:lvlText w:val="%7."/>
      <w:lvlJc w:val="left"/>
      <w:pPr>
        <w:ind w:left="5472" w:hanging="360"/>
      </w:pPr>
    </w:lvl>
    <w:lvl w:ilvl="7" w:tplc="040C0019" w:tentative="1">
      <w:start w:val="1"/>
      <w:numFmt w:val="lowerLetter"/>
      <w:lvlText w:val="%8."/>
      <w:lvlJc w:val="left"/>
      <w:pPr>
        <w:ind w:left="6192" w:hanging="360"/>
      </w:pPr>
    </w:lvl>
    <w:lvl w:ilvl="8" w:tplc="040C001B" w:tentative="1">
      <w:start w:val="1"/>
      <w:numFmt w:val="lowerRoman"/>
      <w:lvlText w:val="%9."/>
      <w:lvlJc w:val="right"/>
      <w:pPr>
        <w:ind w:left="6912" w:hanging="180"/>
      </w:pPr>
    </w:lvl>
  </w:abstractNum>
  <w:abstractNum w:abstractNumId="29" w15:restartNumberingAfterBreak="0">
    <w:nsid w:val="3C251585"/>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3E464020"/>
    <w:multiLevelType w:val="hybridMultilevel"/>
    <w:tmpl w:val="9EA245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03C0202"/>
    <w:multiLevelType w:val="hybridMultilevel"/>
    <w:tmpl w:val="64883CB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48C6316"/>
    <w:multiLevelType w:val="hybridMultilevel"/>
    <w:tmpl w:val="D6808280"/>
    <w:lvl w:ilvl="0" w:tplc="040C0019">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6090960"/>
    <w:multiLevelType w:val="hybridMultilevel"/>
    <w:tmpl w:val="9FA28F18"/>
    <w:lvl w:ilvl="0" w:tplc="040C000F">
      <w:start w:val="1"/>
      <w:numFmt w:val="decimal"/>
      <w:lvlText w:val="%1."/>
      <w:lvlJc w:val="left"/>
      <w:pPr>
        <w:ind w:left="1584" w:hanging="360"/>
      </w:pPr>
    </w:lvl>
    <w:lvl w:ilvl="1" w:tplc="040C0019" w:tentative="1">
      <w:start w:val="1"/>
      <w:numFmt w:val="lowerLetter"/>
      <w:lvlText w:val="%2."/>
      <w:lvlJc w:val="left"/>
      <w:pPr>
        <w:ind w:left="2304" w:hanging="360"/>
      </w:pPr>
    </w:lvl>
    <w:lvl w:ilvl="2" w:tplc="040C001B" w:tentative="1">
      <w:start w:val="1"/>
      <w:numFmt w:val="lowerRoman"/>
      <w:lvlText w:val="%3."/>
      <w:lvlJc w:val="right"/>
      <w:pPr>
        <w:ind w:left="3024" w:hanging="180"/>
      </w:pPr>
    </w:lvl>
    <w:lvl w:ilvl="3" w:tplc="040C000F" w:tentative="1">
      <w:start w:val="1"/>
      <w:numFmt w:val="decimal"/>
      <w:lvlText w:val="%4."/>
      <w:lvlJc w:val="left"/>
      <w:pPr>
        <w:ind w:left="3744" w:hanging="360"/>
      </w:pPr>
    </w:lvl>
    <w:lvl w:ilvl="4" w:tplc="040C0019" w:tentative="1">
      <w:start w:val="1"/>
      <w:numFmt w:val="lowerLetter"/>
      <w:lvlText w:val="%5."/>
      <w:lvlJc w:val="left"/>
      <w:pPr>
        <w:ind w:left="4464" w:hanging="360"/>
      </w:pPr>
    </w:lvl>
    <w:lvl w:ilvl="5" w:tplc="040C001B" w:tentative="1">
      <w:start w:val="1"/>
      <w:numFmt w:val="lowerRoman"/>
      <w:lvlText w:val="%6."/>
      <w:lvlJc w:val="right"/>
      <w:pPr>
        <w:ind w:left="5184" w:hanging="180"/>
      </w:pPr>
    </w:lvl>
    <w:lvl w:ilvl="6" w:tplc="040C000F" w:tentative="1">
      <w:start w:val="1"/>
      <w:numFmt w:val="decimal"/>
      <w:lvlText w:val="%7."/>
      <w:lvlJc w:val="left"/>
      <w:pPr>
        <w:ind w:left="5904" w:hanging="360"/>
      </w:pPr>
    </w:lvl>
    <w:lvl w:ilvl="7" w:tplc="040C0019" w:tentative="1">
      <w:start w:val="1"/>
      <w:numFmt w:val="lowerLetter"/>
      <w:lvlText w:val="%8."/>
      <w:lvlJc w:val="left"/>
      <w:pPr>
        <w:ind w:left="6624" w:hanging="360"/>
      </w:pPr>
    </w:lvl>
    <w:lvl w:ilvl="8" w:tplc="040C001B" w:tentative="1">
      <w:start w:val="1"/>
      <w:numFmt w:val="lowerRoman"/>
      <w:lvlText w:val="%9."/>
      <w:lvlJc w:val="right"/>
      <w:pPr>
        <w:ind w:left="7344" w:hanging="180"/>
      </w:pPr>
    </w:lvl>
  </w:abstractNum>
  <w:abstractNum w:abstractNumId="34" w15:restartNumberingAfterBreak="0">
    <w:nsid w:val="466E30DC"/>
    <w:multiLevelType w:val="hybridMultilevel"/>
    <w:tmpl w:val="A3EAED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47211324"/>
    <w:multiLevelType w:val="hybridMultilevel"/>
    <w:tmpl w:val="211C73D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7AC54EA"/>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9C372C0"/>
    <w:multiLevelType w:val="multilevel"/>
    <w:tmpl w:val="F4BA2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43288E"/>
    <w:multiLevelType w:val="hybridMultilevel"/>
    <w:tmpl w:val="2F22A5D0"/>
    <w:lvl w:ilvl="0" w:tplc="040C000F">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9" w15:restartNumberingAfterBreak="0">
    <w:nsid w:val="4B3E4FDF"/>
    <w:multiLevelType w:val="multilevel"/>
    <w:tmpl w:val="D1B46B8E"/>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4E9623C6"/>
    <w:multiLevelType w:val="hybridMultilevel"/>
    <w:tmpl w:val="26866B7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4FCA3FE0"/>
    <w:multiLevelType w:val="hybridMultilevel"/>
    <w:tmpl w:val="D6808280"/>
    <w:lvl w:ilvl="0" w:tplc="040C0019">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50F6251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886575A"/>
    <w:multiLevelType w:val="hybridMultilevel"/>
    <w:tmpl w:val="838C147C"/>
    <w:lvl w:ilvl="0" w:tplc="2F5423E0">
      <w:start w:val="1"/>
      <w:numFmt w:val="decimal"/>
      <w:lvlText w:val="%1."/>
      <w:lvlJc w:val="left"/>
      <w:pPr>
        <w:ind w:left="720" w:hanging="360"/>
      </w:pPr>
      <w:rPr>
        <w:rFonts w:asciiTheme="majorHAnsi" w:eastAsia="Times New Roman" w:hAnsiTheme="majorHAnsi" w:cstheme="maj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5B5C32B2"/>
    <w:multiLevelType w:val="hybridMultilevel"/>
    <w:tmpl w:val="11A437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5B5E6195"/>
    <w:multiLevelType w:val="hybridMultilevel"/>
    <w:tmpl w:val="C10C77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5B713CC6"/>
    <w:multiLevelType w:val="hybridMultilevel"/>
    <w:tmpl w:val="D1CAF1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5FBA2D22"/>
    <w:multiLevelType w:val="hybridMultilevel"/>
    <w:tmpl w:val="C602DE8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615B2C27"/>
    <w:multiLevelType w:val="hybridMultilevel"/>
    <w:tmpl w:val="0E2AA4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63A164CB"/>
    <w:multiLevelType w:val="hybridMultilevel"/>
    <w:tmpl w:val="36C448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652B74FA"/>
    <w:multiLevelType w:val="hybridMultilevel"/>
    <w:tmpl w:val="BB34712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1" w15:restartNumberingAfterBreak="0">
    <w:nsid w:val="683A3F0F"/>
    <w:multiLevelType w:val="multilevel"/>
    <w:tmpl w:val="040C001F"/>
    <w:lvl w:ilvl="0">
      <w:start w:val="1"/>
      <w:numFmt w:val="decimal"/>
      <w:lvlText w:val="%1."/>
      <w:lvlJc w:val="left"/>
      <w:pPr>
        <w:ind w:left="720" w:hanging="360"/>
      </w:pPr>
    </w:lvl>
    <w:lvl w:ilvl="1">
      <w:start w:val="1"/>
      <w:numFmt w:val="decimal"/>
      <w:lvlText w:val="%1.%2."/>
      <w:lvlJc w:val="left"/>
      <w:pPr>
        <w:ind w:left="1152" w:hanging="432"/>
      </w:pPr>
      <w:rPr>
        <w:rFonts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2" w15:restartNumberingAfterBreak="0">
    <w:nsid w:val="6A7A1D5F"/>
    <w:multiLevelType w:val="hybridMultilevel"/>
    <w:tmpl w:val="F7761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6DA7703A"/>
    <w:multiLevelType w:val="hybridMultilevel"/>
    <w:tmpl w:val="CE182016"/>
    <w:lvl w:ilvl="0" w:tplc="22800C5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73391DC2"/>
    <w:multiLevelType w:val="multilevel"/>
    <w:tmpl w:val="83EEB7E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775D01F8"/>
    <w:multiLevelType w:val="hybridMultilevel"/>
    <w:tmpl w:val="6F54799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795509D1"/>
    <w:multiLevelType w:val="hybridMultilevel"/>
    <w:tmpl w:val="5934B59E"/>
    <w:lvl w:ilvl="0" w:tplc="040C0017">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7" w15:restartNumberingAfterBreak="0">
    <w:nsid w:val="7AF61463"/>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B996ED0"/>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5"/>
  </w:num>
  <w:num w:numId="2">
    <w:abstractNumId w:val="31"/>
  </w:num>
  <w:num w:numId="3">
    <w:abstractNumId w:val="46"/>
  </w:num>
  <w:num w:numId="4">
    <w:abstractNumId w:val="41"/>
  </w:num>
  <w:num w:numId="5">
    <w:abstractNumId w:val="16"/>
  </w:num>
  <w:num w:numId="6">
    <w:abstractNumId w:val="32"/>
  </w:num>
  <w:num w:numId="7">
    <w:abstractNumId w:val="17"/>
  </w:num>
  <w:num w:numId="8">
    <w:abstractNumId w:val="39"/>
  </w:num>
  <w:num w:numId="9">
    <w:abstractNumId w:val="6"/>
  </w:num>
  <w:num w:numId="10">
    <w:abstractNumId w:val="54"/>
  </w:num>
  <w:num w:numId="11">
    <w:abstractNumId w:val="43"/>
  </w:num>
  <w:num w:numId="12">
    <w:abstractNumId w:val="1"/>
  </w:num>
  <w:num w:numId="13">
    <w:abstractNumId w:val="53"/>
  </w:num>
  <w:num w:numId="14">
    <w:abstractNumId w:val="27"/>
  </w:num>
  <w:num w:numId="15">
    <w:abstractNumId w:val="45"/>
  </w:num>
  <w:num w:numId="16">
    <w:abstractNumId w:val="40"/>
  </w:num>
  <w:num w:numId="17">
    <w:abstractNumId w:val="15"/>
  </w:num>
  <w:num w:numId="18">
    <w:abstractNumId w:val="55"/>
  </w:num>
  <w:num w:numId="19">
    <w:abstractNumId w:val="34"/>
  </w:num>
  <w:num w:numId="20">
    <w:abstractNumId w:val="57"/>
  </w:num>
  <w:num w:numId="21">
    <w:abstractNumId w:val="56"/>
  </w:num>
  <w:num w:numId="22">
    <w:abstractNumId w:val="29"/>
  </w:num>
  <w:num w:numId="23">
    <w:abstractNumId w:val="14"/>
  </w:num>
  <w:num w:numId="24">
    <w:abstractNumId w:val="51"/>
  </w:num>
  <w:num w:numId="25">
    <w:abstractNumId w:val="21"/>
  </w:num>
  <w:num w:numId="26">
    <w:abstractNumId w:val="4"/>
  </w:num>
  <w:num w:numId="27">
    <w:abstractNumId w:val="30"/>
  </w:num>
  <w:num w:numId="28">
    <w:abstractNumId w:val="52"/>
  </w:num>
  <w:num w:numId="29">
    <w:abstractNumId w:val="13"/>
  </w:num>
  <w:num w:numId="30">
    <w:abstractNumId w:val="44"/>
  </w:num>
  <w:num w:numId="31">
    <w:abstractNumId w:val="18"/>
  </w:num>
  <w:num w:numId="32">
    <w:abstractNumId w:val="2"/>
  </w:num>
  <w:num w:numId="33">
    <w:abstractNumId w:val="23"/>
  </w:num>
  <w:num w:numId="34">
    <w:abstractNumId w:val="20"/>
  </w:num>
  <w:num w:numId="35">
    <w:abstractNumId w:val="25"/>
  </w:num>
  <w:num w:numId="36">
    <w:abstractNumId w:val="42"/>
  </w:num>
  <w:num w:numId="37">
    <w:abstractNumId w:val="7"/>
  </w:num>
  <w:num w:numId="38">
    <w:abstractNumId w:val="38"/>
  </w:num>
  <w:num w:numId="39">
    <w:abstractNumId w:val="9"/>
  </w:num>
  <w:num w:numId="40">
    <w:abstractNumId w:val="50"/>
  </w:num>
  <w:num w:numId="41">
    <w:abstractNumId w:val="28"/>
  </w:num>
  <w:num w:numId="42">
    <w:abstractNumId w:val="26"/>
  </w:num>
  <w:num w:numId="43">
    <w:abstractNumId w:val="19"/>
  </w:num>
  <w:num w:numId="44">
    <w:abstractNumId w:val="10"/>
  </w:num>
  <w:num w:numId="45">
    <w:abstractNumId w:val="5"/>
  </w:num>
  <w:num w:numId="46">
    <w:abstractNumId w:val="22"/>
  </w:num>
  <w:num w:numId="47">
    <w:abstractNumId w:val="33"/>
  </w:num>
  <w:num w:numId="48">
    <w:abstractNumId w:val="48"/>
  </w:num>
  <w:num w:numId="49">
    <w:abstractNumId w:val="3"/>
  </w:num>
  <w:num w:numId="50">
    <w:abstractNumId w:val="0"/>
  </w:num>
  <w:num w:numId="51">
    <w:abstractNumId w:val="47"/>
  </w:num>
  <w:num w:numId="52">
    <w:abstractNumId w:val="12"/>
  </w:num>
  <w:num w:numId="53">
    <w:abstractNumId w:val="24"/>
  </w:num>
  <w:num w:numId="54">
    <w:abstractNumId w:val="58"/>
  </w:num>
  <w:num w:numId="55">
    <w:abstractNumId w:val="36"/>
  </w:num>
  <w:num w:numId="56">
    <w:abstractNumId w:val="8"/>
  </w:num>
  <w:num w:numId="57">
    <w:abstractNumId w:val="37"/>
  </w:num>
  <w:num w:numId="58">
    <w:abstractNumId w:val="11"/>
  </w:num>
  <w:num w:numId="59">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3A9"/>
    <w:rsid w:val="00003A51"/>
    <w:rsid w:val="00005731"/>
    <w:rsid w:val="00005D93"/>
    <w:rsid w:val="0000756A"/>
    <w:rsid w:val="00010118"/>
    <w:rsid w:val="0001434B"/>
    <w:rsid w:val="00014A79"/>
    <w:rsid w:val="0001702C"/>
    <w:rsid w:val="000258B8"/>
    <w:rsid w:val="00025FA6"/>
    <w:rsid w:val="0002606D"/>
    <w:rsid w:val="00033DE7"/>
    <w:rsid w:val="00033FB4"/>
    <w:rsid w:val="0004425F"/>
    <w:rsid w:val="000467F3"/>
    <w:rsid w:val="00046C7B"/>
    <w:rsid w:val="0005173D"/>
    <w:rsid w:val="00052348"/>
    <w:rsid w:val="00055B5D"/>
    <w:rsid w:val="00057347"/>
    <w:rsid w:val="0005766C"/>
    <w:rsid w:val="000607A6"/>
    <w:rsid w:val="0006459B"/>
    <w:rsid w:val="00064EBA"/>
    <w:rsid w:val="00074167"/>
    <w:rsid w:val="000806C2"/>
    <w:rsid w:val="000813E5"/>
    <w:rsid w:val="000820B2"/>
    <w:rsid w:val="0008664F"/>
    <w:rsid w:val="00086685"/>
    <w:rsid w:val="00086868"/>
    <w:rsid w:val="00086F0B"/>
    <w:rsid w:val="00090B73"/>
    <w:rsid w:val="00092CDB"/>
    <w:rsid w:val="00093E94"/>
    <w:rsid w:val="00095226"/>
    <w:rsid w:val="0009604C"/>
    <w:rsid w:val="00096FB4"/>
    <w:rsid w:val="00097E10"/>
    <w:rsid w:val="000A17DC"/>
    <w:rsid w:val="000A1CFE"/>
    <w:rsid w:val="000A3008"/>
    <w:rsid w:val="000A591B"/>
    <w:rsid w:val="000A6086"/>
    <w:rsid w:val="000A62FF"/>
    <w:rsid w:val="000A7B28"/>
    <w:rsid w:val="000A7DFD"/>
    <w:rsid w:val="000B4FFC"/>
    <w:rsid w:val="000B5776"/>
    <w:rsid w:val="000B627B"/>
    <w:rsid w:val="000C0394"/>
    <w:rsid w:val="000C44CD"/>
    <w:rsid w:val="000C70DD"/>
    <w:rsid w:val="000D0C63"/>
    <w:rsid w:val="000D22FF"/>
    <w:rsid w:val="000D377C"/>
    <w:rsid w:val="000D4E62"/>
    <w:rsid w:val="000E7DBD"/>
    <w:rsid w:val="000F36AF"/>
    <w:rsid w:val="000F5C05"/>
    <w:rsid w:val="000F6127"/>
    <w:rsid w:val="000F77D3"/>
    <w:rsid w:val="001018B1"/>
    <w:rsid w:val="00103720"/>
    <w:rsid w:val="001047EE"/>
    <w:rsid w:val="00105BF2"/>
    <w:rsid w:val="00106CDC"/>
    <w:rsid w:val="00106D74"/>
    <w:rsid w:val="001101C8"/>
    <w:rsid w:val="001108D0"/>
    <w:rsid w:val="0011246F"/>
    <w:rsid w:val="00113801"/>
    <w:rsid w:val="00114FE0"/>
    <w:rsid w:val="00116D87"/>
    <w:rsid w:val="00117C66"/>
    <w:rsid w:val="00120E47"/>
    <w:rsid w:val="0012184C"/>
    <w:rsid w:val="00121E3D"/>
    <w:rsid w:val="001226DA"/>
    <w:rsid w:val="0012663A"/>
    <w:rsid w:val="00126CD2"/>
    <w:rsid w:val="00132548"/>
    <w:rsid w:val="00132D37"/>
    <w:rsid w:val="001349AF"/>
    <w:rsid w:val="001356C7"/>
    <w:rsid w:val="00140897"/>
    <w:rsid w:val="0014199B"/>
    <w:rsid w:val="001424D8"/>
    <w:rsid w:val="001442DE"/>
    <w:rsid w:val="001469CD"/>
    <w:rsid w:val="00147A79"/>
    <w:rsid w:val="00156B43"/>
    <w:rsid w:val="00157139"/>
    <w:rsid w:val="00157D92"/>
    <w:rsid w:val="001611A6"/>
    <w:rsid w:val="00161C84"/>
    <w:rsid w:val="00161EE4"/>
    <w:rsid w:val="001629D1"/>
    <w:rsid w:val="001653BF"/>
    <w:rsid w:val="001656BA"/>
    <w:rsid w:val="0016789D"/>
    <w:rsid w:val="00171E75"/>
    <w:rsid w:val="00172857"/>
    <w:rsid w:val="001759B9"/>
    <w:rsid w:val="0017711D"/>
    <w:rsid w:val="00177FBF"/>
    <w:rsid w:val="001811EB"/>
    <w:rsid w:val="00182397"/>
    <w:rsid w:val="001828C9"/>
    <w:rsid w:val="001838E4"/>
    <w:rsid w:val="0018504A"/>
    <w:rsid w:val="00186618"/>
    <w:rsid w:val="0019185D"/>
    <w:rsid w:val="00194AB6"/>
    <w:rsid w:val="00197C00"/>
    <w:rsid w:val="001A01CA"/>
    <w:rsid w:val="001A1727"/>
    <w:rsid w:val="001A1A7E"/>
    <w:rsid w:val="001A207B"/>
    <w:rsid w:val="001A2549"/>
    <w:rsid w:val="001A3F11"/>
    <w:rsid w:val="001A4DAD"/>
    <w:rsid w:val="001A5A83"/>
    <w:rsid w:val="001A5B6D"/>
    <w:rsid w:val="001A62F3"/>
    <w:rsid w:val="001A6CE2"/>
    <w:rsid w:val="001A7A36"/>
    <w:rsid w:val="001A7A48"/>
    <w:rsid w:val="001B1685"/>
    <w:rsid w:val="001B2071"/>
    <w:rsid w:val="001B33FE"/>
    <w:rsid w:val="001B5F05"/>
    <w:rsid w:val="001B7E06"/>
    <w:rsid w:val="001C166C"/>
    <w:rsid w:val="001C28CB"/>
    <w:rsid w:val="001C365F"/>
    <w:rsid w:val="001D0A04"/>
    <w:rsid w:val="001D5906"/>
    <w:rsid w:val="001D5DED"/>
    <w:rsid w:val="001D73E7"/>
    <w:rsid w:val="001E016C"/>
    <w:rsid w:val="001E25A9"/>
    <w:rsid w:val="001E2C7A"/>
    <w:rsid w:val="001E2FF9"/>
    <w:rsid w:val="001E46BA"/>
    <w:rsid w:val="001E6B9E"/>
    <w:rsid w:val="001F0CF5"/>
    <w:rsid w:val="001F2049"/>
    <w:rsid w:val="001F2DB4"/>
    <w:rsid w:val="001F64F5"/>
    <w:rsid w:val="001F6C0E"/>
    <w:rsid w:val="00200202"/>
    <w:rsid w:val="00200C04"/>
    <w:rsid w:val="00202114"/>
    <w:rsid w:val="002028F9"/>
    <w:rsid w:val="00203E0C"/>
    <w:rsid w:val="0020579B"/>
    <w:rsid w:val="00215C28"/>
    <w:rsid w:val="00216442"/>
    <w:rsid w:val="00217640"/>
    <w:rsid w:val="00224602"/>
    <w:rsid w:val="0022717B"/>
    <w:rsid w:val="00230694"/>
    <w:rsid w:val="00230EE5"/>
    <w:rsid w:val="0023475A"/>
    <w:rsid w:val="00234C80"/>
    <w:rsid w:val="0023512C"/>
    <w:rsid w:val="002425AD"/>
    <w:rsid w:val="00251007"/>
    <w:rsid w:val="00251050"/>
    <w:rsid w:val="00251B49"/>
    <w:rsid w:val="00256743"/>
    <w:rsid w:val="002654A6"/>
    <w:rsid w:val="002655A0"/>
    <w:rsid w:val="00266C16"/>
    <w:rsid w:val="0026752F"/>
    <w:rsid w:val="00271C98"/>
    <w:rsid w:val="00272FEA"/>
    <w:rsid w:val="00276909"/>
    <w:rsid w:val="00280636"/>
    <w:rsid w:val="00280A4A"/>
    <w:rsid w:val="0028207E"/>
    <w:rsid w:val="0028268A"/>
    <w:rsid w:val="00282A1A"/>
    <w:rsid w:val="00287DE5"/>
    <w:rsid w:val="00291231"/>
    <w:rsid w:val="00292C4D"/>
    <w:rsid w:val="00295021"/>
    <w:rsid w:val="0029534D"/>
    <w:rsid w:val="00295F18"/>
    <w:rsid w:val="00297430"/>
    <w:rsid w:val="002A0962"/>
    <w:rsid w:val="002A0E6F"/>
    <w:rsid w:val="002A2650"/>
    <w:rsid w:val="002A4CFA"/>
    <w:rsid w:val="002A5544"/>
    <w:rsid w:val="002A79BD"/>
    <w:rsid w:val="002B3C3E"/>
    <w:rsid w:val="002B57C7"/>
    <w:rsid w:val="002B603D"/>
    <w:rsid w:val="002B75B3"/>
    <w:rsid w:val="002B780F"/>
    <w:rsid w:val="002C2B90"/>
    <w:rsid w:val="002C4009"/>
    <w:rsid w:val="002C5D95"/>
    <w:rsid w:val="002D4D1E"/>
    <w:rsid w:val="002D71C3"/>
    <w:rsid w:val="002D7DC8"/>
    <w:rsid w:val="002E03BA"/>
    <w:rsid w:val="002E0975"/>
    <w:rsid w:val="002E14DC"/>
    <w:rsid w:val="002E3E87"/>
    <w:rsid w:val="002E6D23"/>
    <w:rsid w:val="002E6D7F"/>
    <w:rsid w:val="002F29D4"/>
    <w:rsid w:val="002F4139"/>
    <w:rsid w:val="002F5783"/>
    <w:rsid w:val="002F5843"/>
    <w:rsid w:val="002F5EED"/>
    <w:rsid w:val="003037B2"/>
    <w:rsid w:val="00304E9C"/>
    <w:rsid w:val="003054D7"/>
    <w:rsid w:val="003110B8"/>
    <w:rsid w:val="00316637"/>
    <w:rsid w:val="003166C9"/>
    <w:rsid w:val="00316861"/>
    <w:rsid w:val="003177FE"/>
    <w:rsid w:val="00320825"/>
    <w:rsid w:val="00322D86"/>
    <w:rsid w:val="00324F36"/>
    <w:rsid w:val="0032519D"/>
    <w:rsid w:val="00327537"/>
    <w:rsid w:val="003320EB"/>
    <w:rsid w:val="003337F4"/>
    <w:rsid w:val="00334B2F"/>
    <w:rsid w:val="00334C86"/>
    <w:rsid w:val="003375D1"/>
    <w:rsid w:val="0034228B"/>
    <w:rsid w:val="003431F0"/>
    <w:rsid w:val="00343418"/>
    <w:rsid w:val="0034433D"/>
    <w:rsid w:val="00346A27"/>
    <w:rsid w:val="00346BA3"/>
    <w:rsid w:val="003472DA"/>
    <w:rsid w:val="00350549"/>
    <w:rsid w:val="0035156B"/>
    <w:rsid w:val="0035218F"/>
    <w:rsid w:val="00353490"/>
    <w:rsid w:val="0035658B"/>
    <w:rsid w:val="00357507"/>
    <w:rsid w:val="00362CE2"/>
    <w:rsid w:val="0036459C"/>
    <w:rsid w:val="00364637"/>
    <w:rsid w:val="00364710"/>
    <w:rsid w:val="003705D8"/>
    <w:rsid w:val="00370D33"/>
    <w:rsid w:val="00373227"/>
    <w:rsid w:val="00374A26"/>
    <w:rsid w:val="00374B2E"/>
    <w:rsid w:val="00375A98"/>
    <w:rsid w:val="00380A52"/>
    <w:rsid w:val="00387076"/>
    <w:rsid w:val="00387328"/>
    <w:rsid w:val="00387F6A"/>
    <w:rsid w:val="003971B6"/>
    <w:rsid w:val="00397E84"/>
    <w:rsid w:val="003A0136"/>
    <w:rsid w:val="003A1036"/>
    <w:rsid w:val="003A1BC4"/>
    <w:rsid w:val="003B09B0"/>
    <w:rsid w:val="003B2712"/>
    <w:rsid w:val="003B2893"/>
    <w:rsid w:val="003C0B9C"/>
    <w:rsid w:val="003C1E1B"/>
    <w:rsid w:val="003C54E9"/>
    <w:rsid w:val="003D5C92"/>
    <w:rsid w:val="003D7A18"/>
    <w:rsid w:val="003E046F"/>
    <w:rsid w:val="003E325D"/>
    <w:rsid w:val="003E6AE8"/>
    <w:rsid w:val="003E74B4"/>
    <w:rsid w:val="003F1801"/>
    <w:rsid w:val="003F364D"/>
    <w:rsid w:val="003F5EE0"/>
    <w:rsid w:val="003F7B0E"/>
    <w:rsid w:val="00403058"/>
    <w:rsid w:val="00404153"/>
    <w:rsid w:val="00404A9F"/>
    <w:rsid w:val="00405737"/>
    <w:rsid w:val="004075D2"/>
    <w:rsid w:val="00407EF7"/>
    <w:rsid w:val="00410F63"/>
    <w:rsid w:val="00411278"/>
    <w:rsid w:val="004118F2"/>
    <w:rsid w:val="004125CF"/>
    <w:rsid w:val="00414601"/>
    <w:rsid w:val="00417902"/>
    <w:rsid w:val="00417B22"/>
    <w:rsid w:val="00422F7C"/>
    <w:rsid w:val="004234A9"/>
    <w:rsid w:val="00423CBC"/>
    <w:rsid w:val="00426A21"/>
    <w:rsid w:val="0043422F"/>
    <w:rsid w:val="00436266"/>
    <w:rsid w:val="004428DE"/>
    <w:rsid w:val="00444274"/>
    <w:rsid w:val="00444F8F"/>
    <w:rsid w:val="004453E1"/>
    <w:rsid w:val="0044542A"/>
    <w:rsid w:val="0044625E"/>
    <w:rsid w:val="00446C73"/>
    <w:rsid w:val="00447086"/>
    <w:rsid w:val="00447695"/>
    <w:rsid w:val="00450B73"/>
    <w:rsid w:val="00452F3F"/>
    <w:rsid w:val="00454802"/>
    <w:rsid w:val="004549B5"/>
    <w:rsid w:val="00454FFE"/>
    <w:rsid w:val="00455057"/>
    <w:rsid w:val="004553CF"/>
    <w:rsid w:val="00456F6B"/>
    <w:rsid w:val="0045731A"/>
    <w:rsid w:val="00457396"/>
    <w:rsid w:val="00460C93"/>
    <w:rsid w:val="004637E6"/>
    <w:rsid w:val="0046557E"/>
    <w:rsid w:val="0046610A"/>
    <w:rsid w:val="00466F48"/>
    <w:rsid w:val="004709DA"/>
    <w:rsid w:val="004739ED"/>
    <w:rsid w:val="00481874"/>
    <w:rsid w:val="0048340E"/>
    <w:rsid w:val="004840F1"/>
    <w:rsid w:val="004849C9"/>
    <w:rsid w:val="004909F2"/>
    <w:rsid w:val="00491B31"/>
    <w:rsid w:val="004930DF"/>
    <w:rsid w:val="004934FC"/>
    <w:rsid w:val="00493593"/>
    <w:rsid w:val="0049724E"/>
    <w:rsid w:val="00497903"/>
    <w:rsid w:val="004A229F"/>
    <w:rsid w:val="004A379F"/>
    <w:rsid w:val="004A6AAB"/>
    <w:rsid w:val="004B1532"/>
    <w:rsid w:val="004B1DF7"/>
    <w:rsid w:val="004B3B1C"/>
    <w:rsid w:val="004B6BD3"/>
    <w:rsid w:val="004B7011"/>
    <w:rsid w:val="004C268D"/>
    <w:rsid w:val="004C2A1C"/>
    <w:rsid w:val="004C388F"/>
    <w:rsid w:val="004C6967"/>
    <w:rsid w:val="004C7630"/>
    <w:rsid w:val="004C768C"/>
    <w:rsid w:val="004D0784"/>
    <w:rsid w:val="004D3756"/>
    <w:rsid w:val="004D4C91"/>
    <w:rsid w:val="004D743D"/>
    <w:rsid w:val="004E0F24"/>
    <w:rsid w:val="004E228C"/>
    <w:rsid w:val="004E521F"/>
    <w:rsid w:val="004E566A"/>
    <w:rsid w:val="004E6D3D"/>
    <w:rsid w:val="004E7421"/>
    <w:rsid w:val="004E7D79"/>
    <w:rsid w:val="004E7F4F"/>
    <w:rsid w:val="004F0F65"/>
    <w:rsid w:val="004F2452"/>
    <w:rsid w:val="004F47DD"/>
    <w:rsid w:val="004F4BBB"/>
    <w:rsid w:val="004F56E9"/>
    <w:rsid w:val="0050055F"/>
    <w:rsid w:val="00500566"/>
    <w:rsid w:val="0050129B"/>
    <w:rsid w:val="005013D2"/>
    <w:rsid w:val="00501A24"/>
    <w:rsid w:val="005036AE"/>
    <w:rsid w:val="00504BF0"/>
    <w:rsid w:val="005062A9"/>
    <w:rsid w:val="005075C8"/>
    <w:rsid w:val="00507DA5"/>
    <w:rsid w:val="00510DEB"/>
    <w:rsid w:val="005122FF"/>
    <w:rsid w:val="00513E6D"/>
    <w:rsid w:val="0051426F"/>
    <w:rsid w:val="00520BCD"/>
    <w:rsid w:val="005221D4"/>
    <w:rsid w:val="00522493"/>
    <w:rsid w:val="0053353E"/>
    <w:rsid w:val="00534337"/>
    <w:rsid w:val="00535473"/>
    <w:rsid w:val="00541B8C"/>
    <w:rsid w:val="005425B9"/>
    <w:rsid w:val="005429F1"/>
    <w:rsid w:val="0054479B"/>
    <w:rsid w:val="005520B6"/>
    <w:rsid w:val="00557771"/>
    <w:rsid w:val="00557E4D"/>
    <w:rsid w:val="00560A8E"/>
    <w:rsid w:val="005657C0"/>
    <w:rsid w:val="00566C5A"/>
    <w:rsid w:val="00570394"/>
    <w:rsid w:val="00575CE6"/>
    <w:rsid w:val="005774C9"/>
    <w:rsid w:val="0058081B"/>
    <w:rsid w:val="00581DDB"/>
    <w:rsid w:val="00587112"/>
    <w:rsid w:val="00587B80"/>
    <w:rsid w:val="00590121"/>
    <w:rsid w:val="005920BD"/>
    <w:rsid w:val="005930AA"/>
    <w:rsid w:val="00597264"/>
    <w:rsid w:val="005972CD"/>
    <w:rsid w:val="00597FB3"/>
    <w:rsid w:val="005A1428"/>
    <w:rsid w:val="005A195E"/>
    <w:rsid w:val="005A1DEF"/>
    <w:rsid w:val="005A3ECE"/>
    <w:rsid w:val="005A5570"/>
    <w:rsid w:val="005B0900"/>
    <w:rsid w:val="005B2007"/>
    <w:rsid w:val="005B2B6D"/>
    <w:rsid w:val="005B52D8"/>
    <w:rsid w:val="005B6D6A"/>
    <w:rsid w:val="005C0D70"/>
    <w:rsid w:val="005C7EC4"/>
    <w:rsid w:val="005D1640"/>
    <w:rsid w:val="005D1B8B"/>
    <w:rsid w:val="005D27B9"/>
    <w:rsid w:val="005D3758"/>
    <w:rsid w:val="005D72F3"/>
    <w:rsid w:val="005D7491"/>
    <w:rsid w:val="005E4791"/>
    <w:rsid w:val="005E4C2D"/>
    <w:rsid w:val="005E6579"/>
    <w:rsid w:val="005F1298"/>
    <w:rsid w:val="005F33DF"/>
    <w:rsid w:val="005F5C46"/>
    <w:rsid w:val="005F76D6"/>
    <w:rsid w:val="006100C5"/>
    <w:rsid w:val="00611250"/>
    <w:rsid w:val="0061237C"/>
    <w:rsid w:val="00615D64"/>
    <w:rsid w:val="00616295"/>
    <w:rsid w:val="00616A03"/>
    <w:rsid w:val="0061723E"/>
    <w:rsid w:val="00622855"/>
    <w:rsid w:val="00622FE3"/>
    <w:rsid w:val="00623934"/>
    <w:rsid w:val="00624204"/>
    <w:rsid w:val="0062420B"/>
    <w:rsid w:val="006242AE"/>
    <w:rsid w:val="006312A9"/>
    <w:rsid w:val="006355BF"/>
    <w:rsid w:val="0063693D"/>
    <w:rsid w:val="006405E8"/>
    <w:rsid w:val="00644E06"/>
    <w:rsid w:val="006458E3"/>
    <w:rsid w:val="006466FB"/>
    <w:rsid w:val="00653201"/>
    <w:rsid w:val="0065513D"/>
    <w:rsid w:val="00655911"/>
    <w:rsid w:val="00660A75"/>
    <w:rsid w:val="00662651"/>
    <w:rsid w:val="00664917"/>
    <w:rsid w:val="006678F5"/>
    <w:rsid w:val="00671854"/>
    <w:rsid w:val="0068033B"/>
    <w:rsid w:val="006813FE"/>
    <w:rsid w:val="00683814"/>
    <w:rsid w:val="006838A4"/>
    <w:rsid w:val="006860DD"/>
    <w:rsid w:val="006865FC"/>
    <w:rsid w:val="00687728"/>
    <w:rsid w:val="00693B1F"/>
    <w:rsid w:val="00693D1E"/>
    <w:rsid w:val="00694F1A"/>
    <w:rsid w:val="006979BB"/>
    <w:rsid w:val="00697AAB"/>
    <w:rsid w:val="006A19F9"/>
    <w:rsid w:val="006A397A"/>
    <w:rsid w:val="006A3A10"/>
    <w:rsid w:val="006A3ABE"/>
    <w:rsid w:val="006A4214"/>
    <w:rsid w:val="006A4B61"/>
    <w:rsid w:val="006B759C"/>
    <w:rsid w:val="006C1684"/>
    <w:rsid w:val="006C23A6"/>
    <w:rsid w:val="006C3D0A"/>
    <w:rsid w:val="006C5941"/>
    <w:rsid w:val="006C5945"/>
    <w:rsid w:val="006C610E"/>
    <w:rsid w:val="006C6AD1"/>
    <w:rsid w:val="006D494F"/>
    <w:rsid w:val="006D4F8B"/>
    <w:rsid w:val="006D6F34"/>
    <w:rsid w:val="006D78D0"/>
    <w:rsid w:val="006D7EB1"/>
    <w:rsid w:val="006E19E6"/>
    <w:rsid w:val="006E2392"/>
    <w:rsid w:val="006F19FE"/>
    <w:rsid w:val="006F2582"/>
    <w:rsid w:val="006F34FE"/>
    <w:rsid w:val="006F49FA"/>
    <w:rsid w:val="006F4E7A"/>
    <w:rsid w:val="006F6E3E"/>
    <w:rsid w:val="006F7CDF"/>
    <w:rsid w:val="00702709"/>
    <w:rsid w:val="00703AE7"/>
    <w:rsid w:val="00704E55"/>
    <w:rsid w:val="00705491"/>
    <w:rsid w:val="007070B3"/>
    <w:rsid w:val="00710D57"/>
    <w:rsid w:val="00711654"/>
    <w:rsid w:val="00712BD1"/>
    <w:rsid w:val="007137D4"/>
    <w:rsid w:val="00713BC6"/>
    <w:rsid w:val="00715154"/>
    <w:rsid w:val="007169D5"/>
    <w:rsid w:val="00717F82"/>
    <w:rsid w:val="00721A4C"/>
    <w:rsid w:val="00722E67"/>
    <w:rsid w:val="007232C9"/>
    <w:rsid w:val="00723991"/>
    <w:rsid w:val="00724865"/>
    <w:rsid w:val="00732F44"/>
    <w:rsid w:val="00735079"/>
    <w:rsid w:val="0073585B"/>
    <w:rsid w:val="00736025"/>
    <w:rsid w:val="00736D44"/>
    <w:rsid w:val="00741E41"/>
    <w:rsid w:val="00742ED9"/>
    <w:rsid w:val="0074396C"/>
    <w:rsid w:val="00750E08"/>
    <w:rsid w:val="00751E46"/>
    <w:rsid w:val="00752B8A"/>
    <w:rsid w:val="00753B84"/>
    <w:rsid w:val="00755AC6"/>
    <w:rsid w:val="0076465A"/>
    <w:rsid w:val="00765148"/>
    <w:rsid w:val="00765E7F"/>
    <w:rsid w:val="00770761"/>
    <w:rsid w:val="00773B3E"/>
    <w:rsid w:val="00774061"/>
    <w:rsid w:val="00774089"/>
    <w:rsid w:val="0077472C"/>
    <w:rsid w:val="00774977"/>
    <w:rsid w:val="00775D3C"/>
    <w:rsid w:val="00781CAE"/>
    <w:rsid w:val="00784CD0"/>
    <w:rsid w:val="00785C0C"/>
    <w:rsid w:val="007862DC"/>
    <w:rsid w:val="0078632A"/>
    <w:rsid w:val="00786C8C"/>
    <w:rsid w:val="00786F32"/>
    <w:rsid w:val="00792970"/>
    <w:rsid w:val="00792E3F"/>
    <w:rsid w:val="00794055"/>
    <w:rsid w:val="00794D26"/>
    <w:rsid w:val="00795C30"/>
    <w:rsid w:val="00797338"/>
    <w:rsid w:val="00797D8C"/>
    <w:rsid w:val="007A0A1C"/>
    <w:rsid w:val="007A0FA0"/>
    <w:rsid w:val="007A1F77"/>
    <w:rsid w:val="007A688E"/>
    <w:rsid w:val="007B145B"/>
    <w:rsid w:val="007B1974"/>
    <w:rsid w:val="007C02C0"/>
    <w:rsid w:val="007C2B65"/>
    <w:rsid w:val="007C6878"/>
    <w:rsid w:val="007D02E2"/>
    <w:rsid w:val="007D042C"/>
    <w:rsid w:val="007D061A"/>
    <w:rsid w:val="007D140F"/>
    <w:rsid w:val="007D2516"/>
    <w:rsid w:val="007D4577"/>
    <w:rsid w:val="007D4DF0"/>
    <w:rsid w:val="007D5C60"/>
    <w:rsid w:val="007E1629"/>
    <w:rsid w:val="007E2087"/>
    <w:rsid w:val="007E39DC"/>
    <w:rsid w:val="007E5D87"/>
    <w:rsid w:val="007E7E71"/>
    <w:rsid w:val="007F071F"/>
    <w:rsid w:val="007F3400"/>
    <w:rsid w:val="007F39FB"/>
    <w:rsid w:val="007F44B0"/>
    <w:rsid w:val="007F45FB"/>
    <w:rsid w:val="007F5211"/>
    <w:rsid w:val="008003F9"/>
    <w:rsid w:val="00800A6D"/>
    <w:rsid w:val="00805DFB"/>
    <w:rsid w:val="00805F41"/>
    <w:rsid w:val="008107CB"/>
    <w:rsid w:val="00810E97"/>
    <w:rsid w:val="00810F1F"/>
    <w:rsid w:val="00817296"/>
    <w:rsid w:val="00817839"/>
    <w:rsid w:val="0082633B"/>
    <w:rsid w:val="00826F51"/>
    <w:rsid w:val="0083063A"/>
    <w:rsid w:val="00830922"/>
    <w:rsid w:val="008342BC"/>
    <w:rsid w:val="00834774"/>
    <w:rsid w:val="00836A63"/>
    <w:rsid w:val="0083717C"/>
    <w:rsid w:val="0084152F"/>
    <w:rsid w:val="008456D9"/>
    <w:rsid w:val="008459B8"/>
    <w:rsid w:val="00847053"/>
    <w:rsid w:val="00851E81"/>
    <w:rsid w:val="00852D34"/>
    <w:rsid w:val="0085492F"/>
    <w:rsid w:val="00854FAB"/>
    <w:rsid w:val="008625E0"/>
    <w:rsid w:val="008662A1"/>
    <w:rsid w:val="0086636E"/>
    <w:rsid w:val="00866A8A"/>
    <w:rsid w:val="008714C6"/>
    <w:rsid w:val="00872F13"/>
    <w:rsid w:val="00873229"/>
    <w:rsid w:val="00875D5E"/>
    <w:rsid w:val="00875F23"/>
    <w:rsid w:val="008772E9"/>
    <w:rsid w:val="0087781A"/>
    <w:rsid w:val="008816C9"/>
    <w:rsid w:val="008819FA"/>
    <w:rsid w:val="008829BC"/>
    <w:rsid w:val="008834CB"/>
    <w:rsid w:val="0088401D"/>
    <w:rsid w:val="00885F9B"/>
    <w:rsid w:val="00887A5E"/>
    <w:rsid w:val="00893AB3"/>
    <w:rsid w:val="00895DAD"/>
    <w:rsid w:val="008A1513"/>
    <w:rsid w:val="008A2BC4"/>
    <w:rsid w:val="008A3D16"/>
    <w:rsid w:val="008A5C88"/>
    <w:rsid w:val="008B07FB"/>
    <w:rsid w:val="008B0A2B"/>
    <w:rsid w:val="008B328B"/>
    <w:rsid w:val="008B335C"/>
    <w:rsid w:val="008C0308"/>
    <w:rsid w:val="008C0F99"/>
    <w:rsid w:val="008C4CE5"/>
    <w:rsid w:val="008D4A07"/>
    <w:rsid w:val="008D76CB"/>
    <w:rsid w:val="008D7ABD"/>
    <w:rsid w:val="008E153C"/>
    <w:rsid w:val="008E6120"/>
    <w:rsid w:val="008E6A5F"/>
    <w:rsid w:val="008F703B"/>
    <w:rsid w:val="00900283"/>
    <w:rsid w:val="00901D7F"/>
    <w:rsid w:val="00902D3A"/>
    <w:rsid w:val="009030D1"/>
    <w:rsid w:val="009040F9"/>
    <w:rsid w:val="0090424E"/>
    <w:rsid w:val="00904F21"/>
    <w:rsid w:val="00912514"/>
    <w:rsid w:val="00913394"/>
    <w:rsid w:val="00913675"/>
    <w:rsid w:val="00914A24"/>
    <w:rsid w:val="00914B3E"/>
    <w:rsid w:val="0092077A"/>
    <w:rsid w:val="00921251"/>
    <w:rsid w:val="0092413A"/>
    <w:rsid w:val="009317CC"/>
    <w:rsid w:val="00934467"/>
    <w:rsid w:val="00934FE8"/>
    <w:rsid w:val="00937437"/>
    <w:rsid w:val="00937B5F"/>
    <w:rsid w:val="009400D4"/>
    <w:rsid w:val="009423F2"/>
    <w:rsid w:val="00943682"/>
    <w:rsid w:val="00945796"/>
    <w:rsid w:val="00946827"/>
    <w:rsid w:val="009469DE"/>
    <w:rsid w:val="00946EEE"/>
    <w:rsid w:val="00947E04"/>
    <w:rsid w:val="00950DA3"/>
    <w:rsid w:val="00952284"/>
    <w:rsid w:val="00952B4C"/>
    <w:rsid w:val="00956372"/>
    <w:rsid w:val="00957CAD"/>
    <w:rsid w:val="0096131B"/>
    <w:rsid w:val="00962476"/>
    <w:rsid w:val="00966622"/>
    <w:rsid w:val="00966737"/>
    <w:rsid w:val="00971E6B"/>
    <w:rsid w:val="0097255D"/>
    <w:rsid w:val="00972C56"/>
    <w:rsid w:val="00974ABE"/>
    <w:rsid w:val="00976FE3"/>
    <w:rsid w:val="0098034A"/>
    <w:rsid w:val="0098250E"/>
    <w:rsid w:val="009837F8"/>
    <w:rsid w:val="00984065"/>
    <w:rsid w:val="009909A6"/>
    <w:rsid w:val="00993578"/>
    <w:rsid w:val="00996B1E"/>
    <w:rsid w:val="00996E72"/>
    <w:rsid w:val="00997E34"/>
    <w:rsid w:val="009A2DC8"/>
    <w:rsid w:val="009A4B0D"/>
    <w:rsid w:val="009A78EB"/>
    <w:rsid w:val="009B73F1"/>
    <w:rsid w:val="009C17C9"/>
    <w:rsid w:val="009C28B4"/>
    <w:rsid w:val="009C2EA9"/>
    <w:rsid w:val="009C36A0"/>
    <w:rsid w:val="009C43FC"/>
    <w:rsid w:val="009C57CA"/>
    <w:rsid w:val="009D048E"/>
    <w:rsid w:val="009D6716"/>
    <w:rsid w:val="009D6B6C"/>
    <w:rsid w:val="009D7934"/>
    <w:rsid w:val="009E0CC9"/>
    <w:rsid w:val="009E0E8E"/>
    <w:rsid w:val="009E1033"/>
    <w:rsid w:val="009E370E"/>
    <w:rsid w:val="009E4E42"/>
    <w:rsid w:val="009E590B"/>
    <w:rsid w:val="009E59FE"/>
    <w:rsid w:val="009E779D"/>
    <w:rsid w:val="009F119A"/>
    <w:rsid w:val="009F2AB5"/>
    <w:rsid w:val="009F5ED4"/>
    <w:rsid w:val="00A01ABE"/>
    <w:rsid w:val="00A05B30"/>
    <w:rsid w:val="00A05F55"/>
    <w:rsid w:val="00A0647C"/>
    <w:rsid w:val="00A07E91"/>
    <w:rsid w:val="00A21C9B"/>
    <w:rsid w:val="00A22248"/>
    <w:rsid w:val="00A241F7"/>
    <w:rsid w:val="00A24CEE"/>
    <w:rsid w:val="00A2535B"/>
    <w:rsid w:val="00A25791"/>
    <w:rsid w:val="00A25CB9"/>
    <w:rsid w:val="00A25ED7"/>
    <w:rsid w:val="00A26133"/>
    <w:rsid w:val="00A26CAF"/>
    <w:rsid w:val="00A26F1D"/>
    <w:rsid w:val="00A30267"/>
    <w:rsid w:val="00A31244"/>
    <w:rsid w:val="00A33A18"/>
    <w:rsid w:val="00A362A8"/>
    <w:rsid w:val="00A37499"/>
    <w:rsid w:val="00A37D24"/>
    <w:rsid w:val="00A40794"/>
    <w:rsid w:val="00A431F8"/>
    <w:rsid w:val="00A442B0"/>
    <w:rsid w:val="00A44996"/>
    <w:rsid w:val="00A44CD3"/>
    <w:rsid w:val="00A45190"/>
    <w:rsid w:val="00A45E60"/>
    <w:rsid w:val="00A46732"/>
    <w:rsid w:val="00A47B1C"/>
    <w:rsid w:val="00A505ED"/>
    <w:rsid w:val="00A50694"/>
    <w:rsid w:val="00A508C0"/>
    <w:rsid w:val="00A5307D"/>
    <w:rsid w:val="00A56CD4"/>
    <w:rsid w:val="00A60790"/>
    <w:rsid w:val="00A60809"/>
    <w:rsid w:val="00A6145E"/>
    <w:rsid w:val="00A6265D"/>
    <w:rsid w:val="00A635CF"/>
    <w:rsid w:val="00A66E62"/>
    <w:rsid w:val="00A81DFB"/>
    <w:rsid w:val="00A8256A"/>
    <w:rsid w:val="00A84362"/>
    <w:rsid w:val="00A9077B"/>
    <w:rsid w:val="00A90A1E"/>
    <w:rsid w:val="00A914AA"/>
    <w:rsid w:val="00A93A65"/>
    <w:rsid w:val="00A95EB6"/>
    <w:rsid w:val="00A967AC"/>
    <w:rsid w:val="00A97230"/>
    <w:rsid w:val="00A97E87"/>
    <w:rsid w:val="00AA04DC"/>
    <w:rsid w:val="00AA0B45"/>
    <w:rsid w:val="00AA4126"/>
    <w:rsid w:val="00AB233A"/>
    <w:rsid w:val="00AB7DDB"/>
    <w:rsid w:val="00AC0175"/>
    <w:rsid w:val="00AC3452"/>
    <w:rsid w:val="00AC36D0"/>
    <w:rsid w:val="00AC48FE"/>
    <w:rsid w:val="00AC546F"/>
    <w:rsid w:val="00AC5ACF"/>
    <w:rsid w:val="00AC6C59"/>
    <w:rsid w:val="00AC6CFF"/>
    <w:rsid w:val="00AD01A4"/>
    <w:rsid w:val="00AD09BB"/>
    <w:rsid w:val="00AD0E41"/>
    <w:rsid w:val="00AD2D67"/>
    <w:rsid w:val="00AD3ABC"/>
    <w:rsid w:val="00AD3D43"/>
    <w:rsid w:val="00AD5471"/>
    <w:rsid w:val="00AD73A9"/>
    <w:rsid w:val="00AD788E"/>
    <w:rsid w:val="00AE0C5D"/>
    <w:rsid w:val="00AE1459"/>
    <w:rsid w:val="00AE2C25"/>
    <w:rsid w:val="00AE32A4"/>
    <w:rsid w:val="00AE4880"/>
    <w:rsid w:val="00AE6057"/>
    <w:rsid w:val="00AF0B04"/>
    <w:rsid w:val="00AF0D57"/>
    <w:rsid w:val="00AF187F"/>
    <w:rsid w:val="00AF1EDE"/>
    <w:rsid w:val="00AF40C2"/>
    <w:rsid w:val="00AF7CB9"/>
    <w:rsid w:val="00B00212"/>
    <w:rsid w:val="00B00BF8"/>
    <w:rsid w:val="00B01463"/>
    <w:rsid w:val="00B03D8C"/>
    <w:rsid w:val="00B06323"/>
    <w:rsid w:val="00B07C02"/>
    <w:rsid w:val="00B07D04"/>
    <w:rsid w:val="00B10945"/>
    <w:rsid w:val="00B10E48"/>
    <w:rsid w:val="00B12358"/>
    <w:rsid w:val="00B160F8"/>
    <w:rsid w:val="00B170BC"/>
    <w:rsid w:val="00B207F0"/>
    <w:rsid w:val="00B2365F"/>
    <w:rsid w:val="00B23CE5"/>
    <w:rsid w:val="00B25959"/>
    <w:rsid w:val="00B2784E"/>
    <w:rsid w:val="00B30497"/>
    <w:rsid w:val="00B31F39"/>
    <w:rsid w:val="00B32FB9"/>
    <w:rsid w:val="00B3381C"/>
    <w:rsid w:val="00B33C2F"/>
    <w:rsid w:val="00B3493C"/>
    <w:rsid w:val="00B349A8"/>
    <w:rsid w:val="00B36AA0"/>
    <w:rsid w:val="00B37315"/>
    <w:rsid w:val="00B40427"/>
    <w:rsid w:val="00B41DD3"/>
    <w:rsid w:val="00B4449B"/>
    <w:rsid w:val="00B5257E"/>
    <w:rsid w:val="00B642D2"/>
    <w:rsid w:val="00B644EE"/>
    <w:rsid w:val="00B70C4D"/>
    <w:rsid w:val="00B72C93"/>
    <w:rsid w:val="00B73144"/>
    <w:rsid w:val="00B73BA4"/>
    <w:rsid w:val="00B7602A"/>
    <w:rsid w:val="00B76760"/>
    <w:rsid w:val="00B77B41"/>
    <w:rsid w:val="00B81176"/>
    <w:rsid w:val="00B81273"/>
    <w:rsid w:val="00B84181"/>
    <w:rsid w:val="00B862F3"/>
    <w:rsid w:val="00B8754D"/>
    <w:rsid w:val="00B92CAE"/>
    <w:rsid w:val="00B94B25"/>
    <w:rsid w:val="00B96957"/>
    <w:rsid w:val="00BA065D"/>
    <w:rsid w:val="00BA5016"/>
    <w:rsid w:val="00BA543D"/>
    <w:rsid w:val="00BA7056"/>
    <w:rsid w:val="00BB22F9"/>
    <w:rsid w:val="00BB3459"/>
    <w:rsid w:val="00BB54C6"/>
    <w:rsid w:val="00BB7942"/>
    <w:rsid w:val="00BC14EA"/>
    <w:rsid w:val="00BC15F7"/>
    <w:rsid w:val="00BC37AD"/>
    <w:rsid w:val="00BC3CDA"/>
    <w:rsid w:val="00BC40B3"/>
    <w:rsid w:val="00BC4A93"/>
    <w:rsid w:val="00BD167A"/>
    <w:rsid w:val="00BD1BE2"/>
    <w:rsid w:val="00BD2E05"/>
    <w:rsid w:val="00BD4CC4"/>
    <w:rsid w:val="00BD5E12"/>
    <w:rsid w:val="00BD6DBD"/>
    <w:rsid w:val="00BE5D66"/>
    <w:rsid w:val="00BF6D25"/>
    <w:rsid w:val="00BF791E"/>
    <w:rsid w:val="00C0123D"/>
    <w:rsid w:val="00C01512"/>
    <w:rsid w:val="00C02285"/>
    <w:rsid w:val="00C03878"/>
    <w:rsid w:val="00C06F57"/>
    <w:rsid w:val="00C11DED"/>
    <w:rsid w:val="00C1292B"/>
    <w:rsid w:val="00C13116"/>
    <w:rsid w:val="00C133C5"/>
    <w:rsid w:val="00C1525C"/>
    <w:rsid w:val="00C15B90"/>
    <w:rsid w:val="00C30A78"/>
    <w:rsid w:val="00C312B5"/>
    <w:rsid w:val="00C364F6"/>
    <w:rsid w:val="00C37FDF"/>
    <w:rsid w:val="00C40579"/>
    <w:rsid w:val="00C434BB"/>
    <w:rsid w:val="00C43C7A"/>
    <w:rsid w:val="00C445DD"/>
    <w:rsid w:val="00C46774"/>
    <w:rsid w:val="00C50ACC"/>
    <w:rsid w:val="00C510A7"/>
    <w:rsid w:val="00C518CF"/>
    <w:rsid w:val="00C56B48"/>
    <w:rsid w:val="00C57F40"/>
    <w:rsid w:val="00C6109A"/>
    <w:rsid w:val="00C636C7"/>
    <w:rsid w:val="00C63B0E"/>
    <w:rsid w:val="00C652AC"/>
    <w:rsid w:val="00C65441"/>
    <w:rsid w:val="00C669C6"/>
    <w:rsid w:val="00C704B2"/>
    <w:rsid w:val="00C72D67"/>
    <w:rsid w:val="00C73E78"/>
    <w:rsid w:val="00C7662F"/>
    <w:rsid w:val="00C774CB"/>
    <w:rsid w:val="00C82C44"/>
    <w:rsid w:val="00C84129"/>
    <w:rsid w:val="00C84F5D"/>
    <w:rsid w:val="00C85681"/>
    <w:rsid w:val="00C85A85"/>
    <w:rsid w:val="00C90A0B"/>
    <w:rsid w:val="00C92400"/>
    <w:rsid w:val="00C92CC1"/>
    <w:rsid w:val="00C9305A"/>
    <w:rsid w:val="00C941E2"/>
    <w:rsid w:val="00C943C6"/>
    <w:rsid w:val="00C9640B"/>
    <w:rsid w:val="00C97852"/>
    <w:rsid w:val="00C97C92"/>
    <w:rsid w:val="00CA1766"/>
    <w:rsid w:val="00CA4A0E"/>
    <w:rsid w:val="00CA5F1C"/>
    <w:rsid w:val="00CA5F96"/>
    <w:rsid w:val="00CA7BC4"/>
    <w:rsid w:val="00CB0E43"/>
    <w:rsid w:val="00CB233C"/>
    <w:rsid w:val="00CB29A2"/>
    <w:rsid w:val="00CB3DBC"/>
    <w:rsid w:val="00CB4A40"/>
    <w:rsid w:val="00CB7959"/>
    <w:rsid w:val="00CC0279"/>
    <w:rsid w:val="00CC0580"/>
    <w:rsid w:val="00CC2053"/>
    <w:rsid w:val="00CC483F"/>
    <w:rsid w:val="00CC4BFE"/>
    <w:rsid w:val="00CC4DC3"/>
    <w:rsid w:val="00CD2DE4"/>
    <w:rsid w:val="00CD3A8C"/>
    <w:rsid w:val="00CD56C4"/>
    <w:rsid w:val="00CE1260"/>
    <w:rsid w:val="00CE4AB6"/>
    <w:rsid w:val="00CE4DEB"/>
    <w:rsid w:val="00CE5779"/>
    <w:rsid w:val="00CE6561"/>
    <w:rsid w:val="00CE7240"/>
    <w:rsid w:val="00CF1965"/>
    <w:rsid w:val="00CF2BB6"/>
    <w:rsid w:val="00CF44F5"/>
    <w:rsid w:val="00CF48F4"/>
    <w:rsid w:val="00CF4B1E"/>
    <w:rsid w:val="00CF5250"/>
    <w:rsid w:val="00CF7AC6"/>
    <w:rsid w:val="00D00533"/>
    <w:rsid w:val="00D00DE4"/>
    <w:rsid w:val="00D01BA0"/>
    <w:rsid w:val="00D022AD"/>
    <w:rsid w:val="00D035CB"/>
    <w:rsid w:val="00D0425F"/>
    <w:rsid w:val="00D0652B"/>
    <w:rsid w:val="00D069D4"/>
    <w:rsid w:val="00D11020"/>
    <w:rsid w:val="00D11E59"/>
    <w:rsid w:val="00D12215"/>
    <w:rsid w:val="00D12402"/>
    <w:rsid w:val="00D1634E"/>
    <w:rsid w:val="00D16E10"/>
    <w:rsid w:val="00D205ED"/>
    <w:rsid w:val="00D23A94"/>
    <w:rsid w:val="00D24B0C"/>
    <w:rsid w:val="00D24B71"/>
    <w:rsid w:val="00D24C38"/>
    <w:rsid w:val="00D26472"/>
    <w:rsid w:val="00D27930"/>
    <w:rsid w:val="00D3010D"/>
    <w:rsid w:val="00D30839"/>
    <w:rsid w:val="00D30AE2"/>
    <w:rsid w:val="00D3177D"/>
    <w:rsid w:val="00D346AB"/>
    <w:rsid w:val="00D349E6"/>
    <w:rsid w:val="00D352DC"/>
    <w:rsid w:val="00D358AF"/>
    <w:rsid w:val="00D35D62"/>
    <w:rsid w:val="00D37B02"/>
    <w:rsid w:val="00D4002C"/>
    <w:rsid w:val="00D40589"/>
    <w:rsid w:val="00D41C08"/>
    <w:rsid w:val="00D42530"/>
    <w:rsid w:val="00D45ECF"/>
    <w:rsid w:val="00D45FF5"/>
    <w:rsid w:val="00D47694"/>
    <w:rsid w:val="00D520A2"/>
    <w:rsid w:val="00D52E03"/>
    <w:rsid w:val="00D53F5D"/>
    <w:rsid w:val="00D554A5"/>
    <w:rsid w:val="00D564DA"/>
    <w:rsid w:val="00D565CA"/>
    <w:rsid w:val="00D60240"/>
    <w:rsid w:val="00D60B09"/>
    <w:rsid w:val="00D60E45"/>
    <w:rsid w:val="00D629BB"/>
    <w:rsid w:val="00D6414D"/>
    <w:rsid w:val="00D64C2E"/>
    <w:rsid w:val="00D654FC"/>
    <w:rsid w:val="00D67724"/>
    <w:rsid w:val="00D75567"/>
    <w:rsid w:val="00D77850"/>
    <w:rsid w:val="00D822E8"/>
    <w:rsid w:val="00D854C1"/>
    <w:rsid w:val="00D878A6"/>
    <w:rsid w:val="00D90FF2"/>
    <w:rsid w:val="00D91E5B"/>
    <w:rsid w:val="00D93DBA"/>
    <w:rsid w:val="00D94CD4"/>
    <w:rsid w:val="00D94DA2"/>
    <w:rsid w:val="00D976FF"/>
    <w:rsid w:val="00DA2162"/>
    <w:rsid w:val="00DA5147"/>
    <w:rsid w:val="00DA52FB"/>
    <w:rsid w:val="00DA532F"/>
    <w:rsid w:val="00DA54AC"/>
    <w:rsid w:val="00DB06FA"/>
    <w:rsid w:val="00DB07FF"/>
    <w:rsid w:val="00DB150D"/>
    <w:rsid w:val="00DB4A31"/>
    <w:rsid w:val="00DB61F3"/>
    <w:rsid w:val="00DB70EF"/>
    <w:rsid w:val="00DC2EA7"/>
    <w:rsid w:val="00DC3841"/>
    <w:rsid w:val="00DD0E37"/>
    <w:rsid w:val="00DD0F89"/>
    <w:rsid w:val="00DD1576"/>
    <w:rsid w:val="00DD6726"/>
    <w:rsid w:val="00DE20F8"/>
    <w:rsid w:val="00DE2142"/>
    <w:rsid w:val="00DE2558"/>
    <w:rsid w:val="00DE33BC"/>
    <w:rsid w:val="00DE439A"/>
    <w:rsid w:val="00DE6AAE"/>
    <w:rsid w:val="00DF0384"/>
    <w:rsid w:val="00DF052B"/>
    <w:rsid w:val="00DF13E0"/>
    <w:rsid w:val="00DF24CD"/>
    <w:rsid w:val="00DF36DF"/>
    <w:rsid w:val="00DF4580"/>
    <w:rsid w:val="00DF506F"/>
    <w:rsid w:val="00E00395"/>
    <w:rsid w:val="00E03F25"/>
    <w:rsid w:val="00E04669"/>
    <w:rsid w:val="00E052F1"/>
    <w:rsid w:val="00E06E2E"/>
    <w:rsid w:val="00E07A2F"/>
    <w:rsid w:val="00E116FF"/>
    <w:rsid w:val="00E15081"/>
    <w:rsid w:val="00E1566D"/>
    <w:rsid w:val="00E17B9D"/>
    <w:rsid w:val="00E20C71"/>
    <w:rsid w:val="00E211ED"/>
    <w:rsid w:val="00E2169B"/>
    <w:rsid w:val="00E2275D"/>
    <w:rsid w:val="00E24355"/>
    <w:rsid w:val="00E24876"/>
    <w:rsid w:val="00E26311"/>
    <w:rsid w:val="00E303CE"/>
    <w:rsid w:val="00E304A7"/>
    <w:rsid w:val="00E31EF3"/>
    <w:rsid w:val="00E326AE"/>
    <w:rsid w:val="00E346E9"/>
    <w:rsid w:val="00E3493C"/>
    <w:rsid w:val="00E356E3"/>
    <w:rsid w:val="00E3658F"/>
    <w:rsid w:val="00E40763"/>
    <w:rsid w:val="00E40CF0"/>
    <w:rsid w:val="00E43067"/>
    <w:rsid w:val="00E44D3F"/>
    <w:rsid w:val="00E465AC"/>
    <w:rsid w:val="00E51255"/>
    <w:rsid w:val="00E52882"/>
    <w:rsid w:val="00E536C8"/>
    <w:rsid w:val="00E54AF5"/>
    <w:rsid w:val="00E554A7"/>
    <w:rsid w:val="00E55D42"/>
    <w:rsid w:val="00E56C0D"/>
    <w:rsid w:val="00E604AE"/>
    <w:rsid w:val="00E6128D"/>
    <w:rsid w:val="00E6256D"/>
    <w:rsid w:val="00E63B17"/>
    <w:rsid w:val="00E63F20"/>
    <w:rsid w:val="00E65632"/>
    <w:rsid w:val="00E701B4"/>
    <w:rsid w:val="00E72875"/>
    <w:rsid w:val="00E74238"/>
    <w:rsid w:val="00E759F0"/>
    <w:rsid w:val="00E75C78"/>
    <w:rsid w:val="00E90E91"/>
    <w:rsid w:val="00E9228B"/>
    <w:rsid w:val="00E936F4"/>
    <w:rsid w:val="00E953C9"/>
    <w:rsid w:val="00E97BC7"/>
    <w:rsid w:val="00EA054D"/>
    <w:rsid w:val="00EA2BEA"/>
    <w:rsid w:val="00EA626B"/>
    <w:rsid w:val="00EB1623"/>
    <w:rsid w:val="00EC14E0"/>
    <w:rsid w:val="00EC72D8"/>
    <w:rsid w:val="00EC7C97"/>
    <w:rsid w:val="00ED0321"/>
    <w:rsid w:val="00ED0AAB"/>
    <w:rsid w:val="00ED2914"/>
    <w:rsid w:val="00ED5364"/>
    <w:rsid w:val="00EE04D9"/>
    <w:rsid w:val="00EE2723"/>
    <w:rsid w:val="00EE3047"/>
    <w:rsid w:val="00EE52F1"/>
    <w:rsid w:val="00EE545D"/>
    <w:rsid w:val="00EE6341"/>
    <w:rsid w:val="00EF0708"/>
    <w:rsid w:val="00EF0FFC"/>
    <w:rsid w:val="00EF2A5C"/>
    <w:rsid w:val="00EF2EF1"/>
    <w:rsid w:val="00EF3964"/>
    <w:rsid w:val="00EF41DA"/>
    <w:rsid w:val="00EF4F64"/>
    <w:rsid w:val="00EF7B7D"/>
    <w:rsid w:val="00F00F09"/>
    <w:rsid w:val="00F01386"/>
    <w:rsid w:val="00F0172A"/>
    <w:rsid w:val="00F01B37"/>
    <w:rsid w:val="00F04A29"/>
    <w:rsid w:val="00F07FCE"/>
    <w:rsid w:val="00F114B2"/>
    <w:rsid w:val="00F11DCA"/>
    <w:rsid w:val="00F1202B"/>
    <w:rsid w:val="00F13919"/>
    <w:rsid w:val="00F15ED2"/>
    <w:rsid w:val="00F17B8D"/>
    <w:rsid w:val="00F206EB"/>
    <w:rsid w:val="00F20C9F"/>
    <w:rsid w:val="00F21AFA"/>
    <w:rsid w:val="00F23A46"/>
    <w:rsid w:val="00F2487B"/>
    <w:rsid w:val="00F2548B"/>
    <w:rsid w:val="00F27116"/>
    <w:rsid w:val="00F30BA3"/>
    <w:rsid w:val="00F33D79"/>
    <w:rsid w:val="00F3518B"/>
    <w:rsid w:val="00F41DF3"/>
    <w:rsid w:val="00F42EBD"/>
    <w:rsid w:val="00F4349A"/>
    <w:rsid w:val="00F43D5B"/>
    <w:rsid w:val="00F4602F"/>
    <w:rsid w:val="00F5018D"/>
    <w:rsid w:val="00F53EE4"/>
    <w:rsid w:val="00F5435E"/>
    <w:rsid w:val="00F55A3A"/>
    <w:rsid w:val="00F55AC4"/>
    <w:rsid w:val="00F55AF3"/>
    <w:rsid w:val="00F56C52"/>
    <w:rsid w:val="00F60E74"/>
    <w:rsid w:val="00F70682"/>
    <w:rsid w:val="00F718E7"/>
    <w:rsid w:val="00F721EF"/>
    <w:rsid w:val="00F753A5"/>
    <w:rsid w:val="00F76819"/>
    <w:rsid w:val="00F8051E"/>
    <w:rsid w:val="00F8305F"/>
    <w:rsid w:val="00F8352E"/>
    <w:rsid w:val="00F84AA3"/>
    <w:rsid w:val="00F86BD9"/>
    <w:rsid w:val="00F91B9F"/>
    <w:rsid w:val="00F92948"/>
    <w:rsid w:val="00F92A97"/>
    <w:rsid w:val="00F939DE"/>
    <w:rsid w:val="00F95CA6"/>
    <w:rsid w:val="00F96277"/>
    <w:rsid w:val="00F96EFA"/>
    <w:rsid w:val="00FA0D32"/>
    <w:rsid w:val="00FA3F99"/>
    <w:rsid w:val="00FA502F"/>
    <w:rsid w:val="00FA66AE"/>
    <w:rsid w:val="00FA79BA"/>
    <w:rsid w:val="00FB1144"/>
    <w:rsid w:val="00FB12FB"/>
    <w:rsid w:val="00FB26CF"/>
    <w:rsid w:val="00FB2B53"/>
    <w:rsid w:val="00FB3ED3"/>
    <w:rsid w:val="00FB43E3"/>
    <w:rsid w:val="00FB4783"/>
    <w:rsid w:val="00FB4B87"/>
    <w:rsid w:val="00FB561A"/>
    <w:rsid w:val="00FB5A13"/>
    <w:rsid w:val="00FB6653"/>
    <w:rsid w:val="00FC1D84"/>
    <w:rsid w:val="00FC272C"/>
    <w:rsid w:val="00FC63D9"/>
    <w:rsid w:val="00FC7992"/>
    <w:rsid w:val="00FD11B5"/>
    <w:rsid w:val="00FD3F4A"/>
    <w:rsid w:val="00FD7214"/>
    <w:rsid w:val="00FE1BD5"/>
    <w:rsid w:val="00FE1C84"/>
    <w:rsid w:val="00FE40EA"/>
    <w:rsid w:val="00FE6543"/>
    <w:rsid w:val="00FF00CD"/>
    <w:rsid w:val="00FF125C"/>
    <w:rsid w:val="00FF3E34"/>
    <w:rsid w:val="00FF43A7"/>
    <w:rsid w:val="00FF4E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CC7F5"/>
  <w15:chartTrackingRefBased/>
  <w15:docId w15:val="{F63F9B5D-6939-4C9C-A8A6-F7E1D3EB2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84"/>
    <w:pPr>
      <w:spacing w:after="0"/>
      <w:jc w:val="both"/>
    </w:pPr>
    <w:rPr>
      <w:rFonts w:ascii="Arial" w:hAnsi="Arial"/>
    </w:rPr>
  </w:style>
  <w:style w:type="paragraph" w:styleId="Titre1">
    <w:name w:val="heading 1"/>
    <w:basedOn w:val="Normal"/>
    <w:next w:val="Normal"/>
    <w:link w:val="Titre1Car"/>
    <w:uiPriority w:val="9"/>
    <w:qFormat/>
    <w:rsid w:val="00407EF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7C68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7C687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615D6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5F76D6"/>
    <w:pPr>
      <w:ind w:left="720"/>
      <w:contextualSpacing/>
    </w:pPr>
  </w:style>
  <w:style w:type="paragraph" w:styleId="Bibliographie">
    <w:name w:val="Bibliography"/>
    <w:basedOn w:val="Normal"/>
    <w:next w:val="Normal"/>
    <w:uiPriority w:val="37"/>
    <w:unhideWhenUsed/>
    <w:rsid w:val="00BD4CC4"/>
    <w:pPr>
      <w:tabs>
        <w:tab w:val="left" w:pos="384"/>
      </w:tabs>
      <w:spacing w:after="240" w:line="240" w:lineRule="auto"/>
      <w:ind w:left="384" w:hanging="384"/>
    </w:pPr>
  </w:style>
  <w:style w:type="character" w:customStyle="1" w:styleId="Titre1Car">
    <w:name w:val="Titre 1 Car"/>
    <w:basedOn w:val="Policepardfaut"/>
    <w:link w:val="Titre1"/>
    <w:uiPriority w:val="9"/>
    <w:rsid w:val="00407EF7"/>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407EF7"/>
    <w:pPr>
      <w:outlineLvl w:val="9"/>
    </w:pPr>
    <w:rPr>
      <w:lang w:eastAsia="fr-FR"/>
    </w:rPr>
  </w:style>
  <w:style w:type="paragraph" w:styleId="TM2">
    <w:name w:val="toc 2"/>
    <w:basedOn w:val="Normal"/>
    <w:next w:val="Normal"/>
    <w:autoRedefine/>
    <w:uiPriority w:val="39"/>
    <w:unhideWhenUsed/>
    <w:rsid w:val="00A01ABE"/>
    <w:pPr>
      <w:ind w:left="220"/>
    </w:pPr>
    <w:rPr>
      <w:rFonts w:ascii="Times New Roman" w:hAnsi="Times New Roman" w:cstheme="minorHAnsi"/>
      <w:smallCaps/>
      <w:sz w:val="20"/>
      <w:szCs w:val="20"/>
    </w:rPr>
  </w:style>
  <w:style w:type="paragraph" w:styleId="TM1">
    <w:name w:val="toc 1"/>
    <w:basedOn w:val="Normal"/>
    <w:next w:val="Normal"/>
    <w:autoRedefine/>
    <w:uiPriority w:val="39"/>
    <w:unhideWhenUsed/>
    <w:rsid w:val="00A01ABE"/>
    <w:pPr>
      <w:tabs>
        <w:tab w:val="right" w:leader="dot" w:pos="9062"/>
      </w:tabs>
      <w:spacing w:before="120" w:after="120" w:line="240" w:lineRule="auto"/>
    </w:pPr>
    <w:rPr>
      <w:rFonts w:ascii="Times New Roman" w:hAnsi="Times New Roman" w:cstheme="minorHAnsi"/>
      <w:b/>
      <w:bCs/>
      <w:caps/>
      <w:noProof/>
      <w:sz w:val="24"/>
      <w:szCs w:val="18"/>
    </w:rPr>
  </w:style>
  <w:style w:type="paragraph" w:styleId="TM3">
    <w:name w:val="toc 3"/>
    <w:basedOn w:val="Normal"/>
    <w:next w:val="Normal"/>
    <w:autoRedefine/>
    <w:uiPriority w:val="39"/>
    <w:unhideWhenUsed/>
    <w:rsid w:val="00A01ABE"/>
    <w:pPr>
      <w:ind w:left="440"/>
    </w:pPr>
    <w:rPr>
      <w:rFonts w:ascii="Times New Roman" w:hAnsi="Times New Roman" w:cstheme="minorHAnsi"/>
      <w:i/>
      <w:iCs/>
      <w:sz w:val="18"/>
      <w:szCs w:val="20"/>
    </w:rPr>
  </w:style>
  <w:style w:type="character" w:styleId="Lienhypertexte">
    <w:name w:val="Hyperlink"/>
    <w:basedOn w:val="Policepardfaut"/>
    <w:uiPriority w:val="99"/>
    <w:unhideWhenUsed/>
    <w:rsid w:val="007C6878"/>
    <w:rPr>
      <w:color w:val="0563C1" w:themeColor="hyperlink"/>
      <w:u w:val="single"/>
    </w:rPr>
  </w:style>
  <w:style w:type="character" w:customStyle="1" w:styleId="Titre2Car">
    <w:name w:val="Titre 2 Car"/>
    <w:basedOn w:val="Policepardfaut"/>
    <w:link w:val="Titre2"/>
    <w:uiPriority w:val="9"/>
    <w:rsid w:val="007C6878"/>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7C6878"/>
    <w:rPr>
      <w:rFonts w:asciiTheme="majorHAnsi" w:eastAsiaTheme="majorEastAsia" w:hAnsiTheme="majorHAnsi" w:cstheme="majorBidi"/>
      <w:color w:val="1F3763" w:themeColor="accent1" w:themeShade="7F"/>
      <w:sz w:val="24"/>
      <w:szCs w:val="24"/>
    </w:rPr>
  </w:style>
  <w:style w:type="paragraph" w:styleId="Sansinterligne">
    <w:name w:val="No Spacing"/>
    <w:link w:val="SansinterligneCar"/>
    <w:uiPriority w:val="1"/>
    <w:qFormat/>
    <w:rsid w:val="005A5570"/>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5A5570"/>
    <w:rPr>
      <w:rFonts w:eastAsiaTheme="minorEastAsia"/>
      <w:lang w:eastAsia="fr-FR"/>
    </w:rPr>
  </w:style>
  <w:style w:type="character" w:customStyle="1" w:styleId="Titre4Car">
    <w:name w:val="Titre 4 Car"/>
    <w:basedOn w:val="Policepardfaut"/>
    <w:link w:val="Titre4"/>
    <w:uiPriority w:val="9"/>
    <w:rsid w:val="00615D64"/>
    <w:rPr>
      <w:rFonts w:asciiTheme="majorHAnsi" w:eastAsiaTheme="majorEastAsia" w:hAnsiTheme="majorHAnsi" w:cstheme="majorBidi"/>
      <w:i/>
      <w:iCs/>
      <w:color w:val="2F5496" w:themeColor="accent1" w:themeShade="BF"/>
    </w:rPr>
  </w:style>
  <w:style w:type="paragraph" w:styleId="En-tte">
    <w:name w:val="header"/>
    <w:basedOn w:val="Normal"/>
    <w:link w:val="En-tteCar"/>
    <w:uiPriority w:val="99"/>
    <w:unhideWhenUsed/>
    <w:rsid w:val="00B160F8"/>
    <w:pPr>
      <w:tabs>
        <w:tab w:val="center" w:pos="4536"/>
        <w:tab w:val="right" w:pos="9072"/>
      </w:tabs>
      <w:spacing w:line="240" w:lineRule="auto"/>
    </w:pPr>
  </w:style>
  <w:style w:type="character" w:customStyle="1" w:styleId="En-tteCar">
    <w:name w:val="En-tête Car"/>
    <w:basedOn w:val="Policepardfaut"/>
    <w:link w:val="En-tte"/>
    <w:uiPriority w:val="99"/>
    <w:rsid w:val="00B160F8"/>
  </w:style>
  <w:style w:type="paragraph" w:styleId="Pieddepage">
    <w:name w:val="footer"/>
    <w:basedOn w:val="Normal"/>
    <w:link w:val="PieddepageCar"/>
    <w:uiPriority w:val="99"/>
    <w:unhideWhenUsed/>
    <w:rsid w:val="00B160F8"/>
    <w:pPr>
      <w:tabs>
        <w:tab w:val="center" w:pos="4536"/>
        <w:tab w:val="right" w:pos="9072"/>
      </w:tabs>
      <w:spacing w:line="240" w:lineRule="auto"/>
    </w:pPr>
  </w:style>
  <w:style w:type="character" w:customStyle="1" w:styleId="PieddepageCar">
    <w:name w:val="Pied de page Car"/>
    <w:basedOn w:val="Policepardfaut"/>
    <w:link w:val="Pieddepage"/>
    <w:uiPriority w:val="99"/>
    <w:rsid w:val="00B160F8"/>
  </w:style>
  <w:style w:type="paragraph" w:styleId="NormalWeb">
    <w:name w:val="Normal (Web)"/>
    <w:basedOn w:val="Normal"/>
    <w:uiPriority w:val="99"/>
    <w:unhideWhenUsed/>
    <w:rsid w:val="00B160F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160F8"/>
    <w:rPr>
      <w:b/>
      <w:bCs/>
    </w:rPr>
  </w:style>
  <w:style w:type="paragraph" w:styleId="Textedebulles">
    <w:name w:val="Balloon Text"/>
    <w:basedOn w:val="Normal"/>
    <w:link w:val="TextedebullesCar"/>
    <w:uiPriority w:val="99"/>
    <w:semiHidden/>
    <w:unhideWhenUsed/>
    <w:rsid w:val="00786C8C"/>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86C8C"/>
    <w:rPr>
      <w:rFonts w:ascii="Segoe UI" w:hAnsi="Segoe UI" w:cs="Segoe UI"/>
      <w:sz w:val="18"/>
      <w:szCs w:val="18"/>
    </w:rPr>
  </w:style>
  <w:style w:type="character" w:styleId="Marquedecommentaire">
    <w:name w:val="annotation reference"/>
    <w:basedOn w:val="Policepardfaut"/>
    <w:uiPriority w:val="99"/>
    <w:semiHidden/>
    <w:unhideWhenUsed/>
    <w:rsid w:val="0098250E"/>
    <w:rPr>
      <w:sz w:val="16"/>
      <w:szCs w:val="16"/>
    </w:rPr>
  </w:style>
  <w:style w:type="paragraph" w:styleId="Commentaire">
    <w:name w:val="annotation text"/>
    <w:basedOn w:val="Normal"/>
    <w:link w:val="CommentaireCar"/>
    <w:uiPriority w:val="99"/>
    <w:unhideWhenUsed/>
    <w:rsid w:val="0098250E"/>
    <w:pPr>
      <w:spacing w:line="240" w:lineRule="auto"/>
    </w:pPr>
    <w:rPr>
      <w:sz w:val="20"/>
      <w:szCs w:val="20"/>
    </w:rPr>
  </w:style>
  <w:style w:type="character" w:customStyle="1" w:styleId="CommentaireCar">
    <w:name w:val="Commentaire Car"/>
    <w:basedOn w:val="Policepardfaut"/>
    <w:link w:val="Commentaire"/>
    <w:uiPriority w:val="99"/>
    <w:rsid w:val="0098250E"/>
    <w:rPr>
      <w:sz w:val="20"/>
      <w:szCs w:val="20"/>
    </w:rPr>
  </w:style>
  <w:style w:type="paragraph" w:styleId="Objetducommentaire">
    <w:name w:val="annotation subject"/>
    <w:basedOn w:val="Commentaire"/>
    <w:next w:val="Commentaire"/>
    <w:link w:val="ObjetducommentaireCar"/>
    <w:uiPriority w:val="99"/>
    <w:semiHidden/>
    <w:unhideWhenUsed/>
    <w:rsid w:val="0098250E"/>
    <w:rPr>
      <w:b/>
      <w:bCs/>
    </w:rPr>
  </w:style>
  <w:style w:type="character" w:customStyle="1" w:styleId="ObjetducommentaireCar">
    <w:name w:val="Objet du commentaire Car"/>
    <w:basedOn w:val="CommentaireCar"/>
    <w:link w:val="Objetducommentaire"/>
    <w:uiPriority w:val="99"/>
    <w:semiHidden/>
    <w:rsid w:val="0098250E"/>
    <w:rPr>
      <w:b/>
      <w:bCs/>
      <w:sz w:val="20"/>
      <w:szCs w:val="20"/>
    </w:rPr>
  </w:style>
  <w:style w:type="table" w:styleId="Grilledutableau">
    <w:name w:val="Table Grid"/>
    <w:basedOn w:val="TableauNormal"/>
    <w:uiPriority w:val="39"/>
    <w:rsid w:val="00304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uiPriority w:val="99"/>
    <w:rsid w:val="001424D8"/>
    <w:pPr>
      <w:widowControl w:val="0"/>
      <w:autoSpaceDE w:val="0"/>
      <w:autoSpaceDN w:val="0"/>
      <w:adjustRightInd w:val="0"/>
      <w:spacing w:after="0" w:line="240" w:lineRule="auto"/>
    </w:pPr>
    <w:rPr>
      <w:rFonts w:ascii="Arial" w:hAnsi="Arial" w:cs="Arial"/>
      <w:sz w:val="24"/>
      <w:szCs w:val="24"/>
    </w:rPr>
  </w:style>
  <w:style w:type="paragraph" w:styleId="TM4">
    <w:name w:val="toc 4"/>
    <w:basedOn w:val="Normal"/>
    <w:next w:val="Normal"/>
    <w:autoRedefine/>
    <w:uiPriority w:val="39"/>
    <w:unhideWhenUsed/>
    <w:rsid w:val="00A01ABE"/>
    <w:pPr>
      <w:tabs>
        <w:tab w:val="left" w:pos="1320"/>
        <w:tab w:val="right" w:leader="dot" w:pos="9062"/>
      </w:tabs>
      <w:spacing w:line="240" w:lineRule="auto"/>
      <w:ind w:left="660"/>
    </w:pPr>
    <w:rPr>
      <w:rFonts w:ascii="Times New Roman" w:hAnsi="Times New Roman" w:cstheme="minorHAnsi"/>
      <w:sz w:val="18"/>
      <w:szCs w:val="18"/>
    </w:rPr>
  </w:style>
  <w:style w:type="paragraph" w:styleId="TM5">
    <w:name w:val="toc 5"/>
    <w:basedOn w:val="Normal"/>
    <w:next w:val="Normal"/>
    <w:autoRedefine/>
    <w:uiPriority w:val="39"/>
    <w:unhideWhenUsed/>
    <w:rsid w:val="006D6F34"/>
    <w:pPr>
      <w:ind w:left="880"/>
    </w:pPr>
    <w:rPr>
      <w:rFonts w:cstheme="minorHAnsi"/>
      <w:sz w:val="18"/>
      <w:szCs w:val="18"/>
    </w:rPr>
  </w:style>
  <w:style w:type="paragraph" w:styleId="TM6">
    <w:name w:val="toc 6"/>
    <w:basedOn w:val="Normal"/>
    <w:next w:val="Normal"/>
    <w:autoRedefine/>
    <w:uiPriority w:val="39"/>
    <w:unhideWhenUsed/>
    <w:rsid w:val="006D6F34"/>
    <w:pPr>
      <w:ind w:left="1100"/>
    </w:pPr>
    <w:rPr>
      <w:rFonts w:cstheme="minorHAnsi"/>
      <w:sz w:val="18"/>
      <w:szCs w:val="18"/>
    </w:rPr>
  </w:style>
  <w:style w:type="paragraph" w:styleId="TM7">
    <w:name w:val="toc 7"/>
    <w:basedOn w:val="Normal"/>
    <w:next w:val="Normal"/>
    <w:autoRedefine/>
    <w:uiPriority w:val="39"/>
    <w:unhideWhenUsed/>
    <w:rsid w:val="006D6F34"/>
    <w:pPr>
      <w:ind w:left="1320"/>
    </w:pPr>
    <w:rPr>
      <w:rFonts w:cstheme="minorHAnsi"/>
      <w:sz w:val="18"/>
      <w:szCs w:val="18"/>
    </w:rPr>
  </w:style>
  <w:style w:type="paragraph" w:styleId="TM8">
    <w:name w:val="toc 8"/>
    <w:basedOn w:val="Normal"/>
    <w:next w:val="Normal"/>
    <w:autoRedefine/>
    <w:uiPriority w:val="39"/>
    <w:unhideWhenUsed/>
    <w:rsid w:val="006D6F34"/>
    <w:pPr>
      <w:ind w:left="1540"/>
    </w:pPr>
    <w:rPr>
      <w:rFonts w:cstheme="minorHAnsi"/>
      <w:sz w:val="18"/>
      <w:szCs w:val="18"/>
    </w:rPr>
  </w:style>
  <w:style w:type="paragraph" w:styleId="TM9">
    <w:name w:val="toc 9"/>
    <w:basedOn w:val="Normal"/>
    <w:next w:val="Normal"/>
    <w:autoRedefine/>
    <w:uiPriority w:val="39"/>
    <w:unhideWhenUsed/>
    <w:rsid w:val="006D6F34"/>
    <w:pPr>
      <w:ind w:left="1760"/>
    </w:pPr>
    <w:rPr>
      <w:rFonts w:cstheme="minorHAnsi"/>
      <w:sz w:val="18"/>
      <w:szCs w:val="18"/>
    </w:rPr>
  </w:style>
  <w:style w:type="paragraph" w:customStyle="1" w:styleId="indent">
    <w:name w:val="indent"/>
    <w:basedOn w:val="Normal"/>
    <w:rsid w:val="008107CB"/>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styleId="Rvision">
    <w:name w:val="Revision"/>
    <w:hidden/>
    <w:uiPriority w:val="99"/>
    <w:semiHidden/>
    <w:rsid w:val="00D16E10"/>
    <w:pPr>
      <w:spacing w:after="0" w:line="240" w:lineRule="auto"/>
    </w:pPr>
    <w:rPr>
      <w:rFonts w:ascii="Arial" w:hAnsi="Arial"/>
    </w:rPr>
  </w:style>
  <w:style w:type="paragraph" w:styleId="Notedebasdepage">
    <w:name w:val="footnote text"/>
    <w:basedOn w:val="Normal"/>
    <w:link w:val="NotedebasdepageCar"/>
    <w:uiPriority w:val="99"/>
    <w:semiHidden/>
    <w:unhideWhenUsed/>
    <w:rsid w:val="0058081B"/>
    <w:pPr>
      <w:spacing w:line="240" w:lineRule="auto"/>
    </w:pPr>
    <w:rPr>
      <w:sz w:val="20"/>
      <w:szCs w:val="20"/>
    </w:rPr>
  </w:style>
  <w:style w:type="character" w:customStyle="1" w:styleId="NotedebasdepageCar">
    <w:name w:val="Note de bas de page Car"/>
    <w:basedOn w:val="Policepardfaut"/>
    <w:link w:val="Notedebasdepage"/>
    <w:uiPriority w:val="99"/>
    <w:semiHidden/>
    <w:rsid w:val="0058081B"/>
    <w:rPr>
      <w:rFonts w:ascii="Arial" w:hAnsi="Arial"/>
      <w:sz w:val="20"/>
      <w:szCs w:val="20"/>
    </w:rPr>
  </w:style>
  <w:style w:type="character" w:styleId="Appelnotedebasdep">
    <w:name w:val="footnote reference"/>
    <w:basedOn w:val="Policepardfaut"/>
    <w:uiPriority w:val="99"/>
    <w:semiHidden/>
    <w:unhideWhenUsed/>
    <w:rsid w:val="0058081B"/>
    <w:rPr>
      <w:vertAlign w:val="superscript"/>
    </w:rPr>
  </w:style>
  <w:style w:type="character" w:styleId="Mentionnonrsolue">
    <w:name w:val="Unresolved Mention"/>
    <w:basedOn w:val="Policepardfaut"/>
    <w:uiPriority w:val="99"/>
    <w:semiHidden/>
    <w:unhideWhenUsed/>
    <w:rsid w:val="00B00212"/>
    <w:rPr>
      <w:color w:val="605E5C"/>
      <w:shd w:val="clear" w:color="auto" w:fill="E1DFDD"/>
    </w:rPr>
  </w:style>
  <w:style w:type="character" w:styleId="Accentuation">
    <w:name w:val="Emphasis"/>
    <w:basedOn w:val="Policepardfaut"/>
    <w:uiPriority w:val="20"/>
    <w:qFormat/>
    <w:rsid w:val="00A505ED"/>
    <w:rPr>
      <w:i/>
      <w:iCs/>
    </w:rPr>
  </w:style>
  <w:style w:type="paragraph" w:customStyle="1" w:styleId="ox-549a5d552d-m4085365340403359925ox-29e235cd77-gmail-msolistparagraph">
    <w:name w:val="ox-549a5d552d-m_4085365340403359925ox-29e235cd77-gmail-msolistparagraph"/>
    <w:basedOn w:val="Normal"/>
    <w:rsid w:val="004B1DF7"/>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customStyle="1" w:styleId="Texte">
    <w:name w:val="Texte"/>
    <w:rsid w:val="000A62FF"/>
    <w:pPr>
      <w:spacing w:before="60" w:after="60"/>
      <w:jc w:val="both"/>
    </w:pPr>
    <w:rPr>
      <w:rFonts w:ascii="Times New Roman" w:eastAsia="Times New Roman" w:hAnsi="Times New Roman" w:cs="Times New Roman"/>
      <w:sz w:val="24"/>
      <w:szCs w:val="24"/>
      <w:lang w:eastAsia="fr-FR"/>
    </w:rPr>
  </w:style>
  <w:style w:type="paragraph" w:customStyle="1" w:styleId="StyleModle1">
    <w:name w:val="Style_Modèle_1"/>
    <w:basedOn w:val="Normal"/>
    <w:link w:val="StyleModle1Car"/>
    <w:qFormat/>
    <w:rsid w:val="00A01ABE"/>
    <w:pPr>
      <w:jc w:val="center"/>
    </w:pPr>
    <w:rPr>
      <w:rFonts w:ascii="Times New Roman" w:eastAsia="Times New Roman" w:hAnsi="Times New Roman" w:cs="Times New Roman"/>
      <w:b/>
      <w:bCs/>
      <w:sz w:val="48"/>
      <w:szCs w:val="48"/>
      <w:lang w:eastAsia="fr-FR"/>
    </w:rPr>
  </w:style>
  <w:style w:type="paragraph" w:customStyle="1" w:styleId="StyleThseNormal">
    <w:name w:val="Style_Thèse_Normal"/>
    <w:basedOn w:val="Normal"/>
    <w:link w:val="StyleThseNormalCar"/>
    <w:qFormat/>
    <w:rsid w:val="004F47DD"/>
    <w:pPr>
      <w:spacing w:before="120" w:after="120"/>
      <w:ind w:firstLine="380"/>
      <w:contextualSpacing/>
    </w:pPr>
    <w:rPr>
      <w:rFonts w:ascii="Times New Roman" w:hAnsi="Times New Roman" w:cs="Times New Roman"/>
      <w:sz w:val="24"/>
      <w:szCs w:val="24"/>
      <w:lang w:eastAsia="fr-FR"/>
    </w:rPr>
  </w:style>
  <w:style w:type="character" w:customStyle="1" w:styleId="StyleModle1Car">
    <w:name w:val="Style_Modèle_1 Car"/>
    <w:basedOn w:val="Policepardfaut"/>
    <w:link w:val="StyleModle1"/>
    <w:rsid w:val="00A01ABE"/>
    <w:rPr>
      <w:rFonts w:ascii="Times New Roman" w:eastAsia="Times New Roman" w:hAnsi="Times New Roman" w:cs="Times New Roman"/>
      <w:b/>
      <w:bCs/>
      <w:sz w:val="48"/>
      <w:szCs w:val="48"/>
      <w:lang w:eastAsia="fr-FR"/>
    </w:rPr>
  </w:style>
  <w:style w:type="character" w:styleId="Lienhypertextesuivivisit">
    <w:name w:val="FollowedHyperlink"/>
    <w:basedOn w:val="Policepardfaut"/>
    <w:uiPriority w:val="99"/>
    <w:semiHidden/>
    <w:unhideWhenUsed/>
    <w:rsid w:val="00370D33"/>
    <w:rPr>
      <w:color w:val="954F72" w:themeColor="followedHyperlink"/>
      <w:u w:val="single"/>
    </w:rPr>
  </w:style>
  <w:style w:type="character" w:customStyle="1" w:styleId="StyleThseNormalCar">
    <w:name w:val="Style_Thèse_Normal Car"/>
    <w:basedOn w:val="Policepardfaut"/>
    <w:link w:val="StyleThseNormal"/>
    <w:rsid w:val="004F47DD"/>
    <w:rPr>
      <w:rFonts w:ascii="Times New Roman" w:hAnsi="Times New Roman" w:cs="Times New Roman"/>
      <w:sz w:val="24"/>
      <w:szCs w:val="24"/>
      <w:lang w:eastAsia="fr-FR"/>
    </w:rPr>
  </w:style>
  <w:style w:type="paragraph" w:styleId="Lgende">
    <w:name w:val="caption"/>
    <w:basedOn w:val="Normal"/>
    <w:next w:val="Normal"/>
    <w:uiPriority w:val="35"/>
    <w:unhideWhenUsed/>
    <w:qFormat/>
    <w:rsid w:val="00697AA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43082">
      <w:bodyDiv w:val="1"/>
      <w:marLeft w:val="0"/>
      <w:marRight w:val="0"/>
      <w:marTop w:val="0"/>
      <w:marBottom w:val="0"/>
      <w:divBdr>
        <w:top w:val="none" w:sz="0" w:space="0" w:color="auto"/>
        <w:left w:val="none" w:sz="0" w:space="0" w:color="auto"/>
        <w:bottom w:val="none" w:sz="0" w:space="0" w:color="auto"/>
        <w:right w:val="none" w:sz="0" w:space="0" w:color="auto"/>
      </w:divBdr>
    </w:div>
    <w:div w:id="104740017">
      <w:bodyDiv w:val="1"/>
      <w:marLeft w:val="0"/>
      <w:marRight w:val="0"/>
      <w:marTop w:val="0"/>
      <w:marBottom w:val="0"/>
      <w:divBdr>
        <w:top w:val="none" w:sz="0" w:space="0" w:color="auto"/>
        <w:left w:val="none" w:sz="0" w:space="0" w:color="auto"/>
        <w:bottom w:val="none" w:sz="0" w:space="0" w:color="auto"/>
        <w:right w:val="none" w:sz="0" w:space="0" w:color="auto"/>
      </w:divBdr>
    </w:div>
    <w:div w:id="134226833">
      <w:bodyDiv w:val="1"/>
      <w:marLeft w:val="0"/>
      <w:marRight w:val="0"/>
      <w:marTop w:val="0"/>
      <w:marBottom w:val="0"/>
      <w:divBdr>
        <w:top w:val="none" w:sz="0" w:space="0" w:color="auto"/>
        <w:left w:val="none" w:sz="0" w:space="0" w:color="auto"/>
        <w:bottom w:val="none" w:sz="0" w:space="0" w:color="auto"/>
        <w:right w:val="none" w:sz="0" w:space="0" w:color="auto"/>
      </w:divBdr>
    </w:div>
    <w:div w:id="140657849">
      <w:bodyDiv w:val="1"/>
      <w:marLeft w:val="0"/>
      <w:marRight w:val="0"/>
      <w:marTop w:val="0"/>
      <w:marBottom w:val="0"/>
      <w:divBdr>
        <w:top w:val="none" w:sz="0" w:space="0" w:color="auto"/>
        <w:left w:val="none" w:sz="0" w:space="0" w:color="auto"/>
        <w:bottom w:val="none" w:sz="0" w:space="0" w:color="auto"/>
        <w:right w:val="none" w:sz="0" w:space="0" w:color="auto"/>
      </w:divBdr>
    </w:div>
    <w:div w:id="221672501">
      <w:bodyDiv w:val="1"/>
      <w:marLeft w:val="0"/>
      <w:marRight w:val="0"/>
      <w:marTop w:val="0"/>
      <w:marBottom w:val="0"/>
      <w:divBdr>
        <w:top w:val="none" w:sz="0" w:space="0" w:color="auto"/>
        <w:left w:val="none" w:sz="0" w:space="0" w:color="auto"/>
        <w:bottom w:val="none" w:sz="0" w:space="0" w:color="auto"/>
        <w:right w:val="none" w:sz="0" w:space="0" w:color="auto"/>
      </w:divBdr>
    </w:div>
    <w:div w:id="260340056">
      <w:bodyDiv w:val="1"/>
      <w:marLeft w:val="0"/>
      <w:marRight w:val="0"/>
      <w:marTop w:val="0"/>
      <w:marBottom w:val="0"/>
      <w:divBdr>
        <w:top w:val="none" w:sz="0" w:space="0" w:color="auto"/>
        <w:left w:val="none" w:sz="0" w:space="0" w:color="auto"/>
        <w:bottom w:val="none" w:sz="0" w:space="0" w:color="auto"/>
        <w:right w:val="none" w:sz="0" w:space="0" w:color="auto"/>
      </w:divBdr>
      <w:divsChild>
        <w:div w:id="1566182099">
          <w:marLeft w:val="0"/>
          <w:marRight w:val="0"/>
          <w:marTop w:val="0"/>
          <w:marBottom w:val="0"/>
          <w:divBdr>
            <w:top w:val="none" w:sz="0" w:space="0" w:color="auto"/>
            <w:left w:val="none" w:sz="0" w:space="0" w:color="auto"/>
            <w:bottom w:val="none" w:sz="0" w:space="0" w:color="auto"/>
            <w:right w:val="none" w:sz="0" w:space="0" w:color="auto"/>
          </w:divBdr>
        </w:div>
        <w:div w:id="971786512">
          <w:marLeft w:val="0"/>
          <w:marRight w:val="0"/>
          <w:marTop w:val="0"/>
          <w:marBottom w:val="0"/>
          <w:divBdr>
            <w:top w:val="none" w:sz="0" w:space="0" w:color="auto"/>
            <w:left w:val="none" w:sz="0" w:space="0" w:color="auto"/>
            <w:bottom w:val="none" w:sz="0" w:space="0" w:color="auto"/>
            <w:right w:val="none" w:sz="0" w:space="0" w:color="auto"/>
          </w:divBdr>
        </w:div>
        <w:div w:id="367418005">
          <w:marLeft w:val="0"/>
          <w:marRight w:val="0"/>
          <w:marTop w:val="0"/>
          <w:marBottom w:val="0"/>
          <w:divBdr>
            <w:top w:val="none" w:sz="0" w:space="0" w:color="auto"/>
            <w:left w:val="none" w:sz="0" w:space="0" w:color="auto"/>
            <w:bottom w:val="none" w:sz="0" w:space="0" w:color="auto"/>
            <w:right w:val="none" w:sz="0" w:space="0" w:color="auto"/>
          </w:divBdr>
        </w:div>
        <w:div w:id="571743788">
          <w:marLeft w:val="0"/>
          <w:marRight w:val="0"/>
          <w:marTop w:val="0"/>
          <w:marBottom w:val="0"/>
          <w:divBdr>
            <w:top w:val="none" w:sz="0" w:space="0" w:color="auto"/>
            <w:left w:val="none" w:sz="0" w:space="0" w:color="auto"/>
            <w:bottom w:val="none" w:sz="0" w:space="0" w:color="auto"/>
            <w:right w:val="none" w:sz="0" w:space="0" w:color="auto"/>
          </w:divBdr>
        </w:div>
        <w:div w:id="340090345">
          <w:marLeft w:val="0"/>
          <w:marRight w:val="0"/>
          <w:marTop w:val="0"/>
          <w:marBottom w:val="0"/>
          <w:divBdr>
            <w:top w:val="none" w:sz="0" w:space="0" w:color="auto"/>
            <w:left w:val="none" w:sz="0" w:space="0" w:color="auto"/>
            <w:bottom w:val="none" w:sz="0" w:space="0" w:color="auto"/>
            <w:right w:val="none" w:sz="0" w:space="0" w:color="auto"/>
          </w:divBdr>
        </w:div>
        <w:div w:id="1585261064">
          <w:marLeft w:val="0"/>
          <w:marRight w:val="0"/>
          <w:marTop w:val="0"/>
          <w:marBottom w:val="0"/>
          <w:divBdr>
            <w:top w:val="none" w:sz="0" w:space="0" w:color="auto"/>
            <w:left w:val="none" w:sz="0" w:space="0" w:color="auto"/>
            <w:bottom w:val="none" w:sz="0" w:space="0" w:color="auto"/>
            <w:right w:val="none" w:sz="0" w:space="0" w:color="auto"/>
          </w:divBdr>
        </w:div>
      </w:divsChild>
    </w:div>
    <w:div w:id="382410615">
      <w:bodyDiv w:val="1"/>
      <w:marLeft w:val="0"/>
      <w:marRight w:val="0"/>
      <w:marTop w:val="0"/>
      <w:marBottom w:val="0"/>
      <w:divBdr>
        <w:top w:val="none" w:sz="0" w:space="0" w:color="auto"/>
        <w:left w:val="none" w:sz="0" w:space="0" w:color="auto"/>
        <w:bottom w:val="none" w:sz="0" w:space="0" w:color="auto"/>
        <w:right w:val="none" w:sz="0" w:space="0" w:color="auto"/>
      </w:divBdr>
      <w:divsChild>
        <w:div w:id="200434916">
          <w:marLeft w:val="0"/>
          <w:marRight w:val="0"/>
          <w:marTop w:val="0"/>
          <w:marBottom w:val="0"/>
          <w:divBdr>
            <w:top w:val="none" w:sz="0" w:space="0" w:color="auto"/>
            <w:left w:val="none" w:sz="0" w:space="0" w:color="auto"/>
            <w:bottom w:val="none" w:sz="0" w:space="0" w:color="auto"/>
            <w:right w:val="none" w:sz="0" w:space="0" w:color="auto"/>
          </w:divBdr>
        </w:div>
        <w:div w:id="368454558">
          <w:marLeft w:val="0"/>
          <w:marRight w:val="0"/>
          <w:marTop w:val="0"/>
          <w:marBottom w:val="0"/>
          <w:divBdr>
            <w:top w:val="none" w:sz="0" w:space="0" w:color="auto"/>
            <w:left w:val="none" w:sz="0" w:space="0" w:color="auto"/>
            <w:bottom w:val="none" w:sz="0" w:space="0" w:color="auto"/>
            <w:right w:val="none" w:sz="0" w:space="0" w:color="auto"/>
          </w:divBdr>
        </w:div>
        <w:div w:id="1714571533">
          <w:marLeft w:val="0"/>
          <w:marRight w:val="0"/>
          <w:marTop w:val="0"/>
          <w:marBottom w:val="0"/>
          <w:divBdr>
            <w:top w:val="none" w:sz="0" w:space="0" w:color="auto"/>
            <w:left w:val="none" w:sz="0" w:space="0" w:color="auto"/>
            <w:bottom w:val="none" w:sz="0" w:space="0" w:color="auto"/>
            <w:right w:val="none" w:sz="0" w:space="0" w:color="auto"/>
          </w:divBdr>
        </w:div>
        <w:div w:id="240990316">
          <w:marLeft w:val="0"/>
          <w:marRight w:val="0"/>
          <w:marTop w:val="0"/>
          <w:marBottom w:val="0"/>
          <w:divBdr>
            <w:top w:val="none" w:sz="0" w:space="0" w:color="auto"/>
            <w:left w:val="none" w:sz="0" w:space="0" w:color="auto"/>
            <w:bottom w:val="none" w:sz="0" w:space="0" w:color="auto"/>
            <w:right w:val="none" w:sz="0" w:space="0" w:color="auto"/>
          </w:divBdr>
        </w:div>
      </w:divsChild>
    </w:div>
    <w:div w:id="588076700">
      <w:bodyDiv w:val="1"/>
      <w:marLeft w:val="0"/>
      <w:marRight w:val="0"/>
      <w:marTop w:val="0"/>
      <w:marBottom w:val="0"/>
      <w:divBdr>
        <w:top w:val="none" w:sz="0" w:space="0" w:color="auto"/>
        <w:left w:val="none" w:sz="0" w:space="0" w:color="auto"/>
        <w:bottom w:val="none" w:sz="0" w:space="0" w:color="auto"/>
        <w:right w:val="none" w:sz="0" w:space="0" w:color="auto"/>
      </w:divBdr>
    </w:div>
    <w:div w:id="598148313">
      <w:bodyDiv w:val="1"/>
      <w:marLeft w:val="0"/>
      <w:marRight w:val="0"/>
      <w:marTop w:val="0"/>
      <w:marBottom w:val="0"/>
      <w:divBdr>
        <w:top w:val="none" w:sz="0" w:space="0" w:color="auto"/>
        <w:left w:val="none" w:sz="0" w:space="0" w:color="auto"/>
        <w:bottom w:val="none" w:sz="0" w:space="0" w:color="auto"/>
        <w:right w:val="none" w:sz="0" w:space="0" w:color="auto"/>
      </w:divBdr>
    </w:div>
    <w:div w:id="707141714">
      <w:bodyDiv w:val="1"/>
      <w:marLeft w:val="0"/>
      <w:marRight w:val="0"/>
      <w:marTop w:val="0"/>
      <w:marBottom w:val="0"/>
      <w:divBdr>
        <w:top w:val="none" w:sz="0" w:space="0" w:color="auto"/>
        <w:left w:val="none" w:sz="0" w:space="0" w:color="auto"/>
        <w:bottom w:val="none" w:sz="0" w:space="0" w:color="auto"/>
        <w:right w:val="none" w:sz="0" w:space="0" w:color="auto"/>
      </w:divBdr>
    </w:div>
    <w:div w:id="718282761">
      <w:bodyDiv w:val="1"/>
      <w:marLeft w:val="0"/>
      <w:marRight w:val="0"/>
      <w:marTop w:val="0"/>
      <w:marBottom w:val="0"/>
      <w:divBdr>
        <w:top w:val="none" w:sz="0" w:space="0" w:color="auto"/>
        <w:left w:val="none" w:sz="0" w:space="0" w:color="auto"/>
        <w:bottom w:val="none" w:sz="0" w:space="0" w:color="auto"/>
        <w:right w:val="none" w:sz="0" w:space="0" w:color="auto"/>
      </w:divBdr>
    </w:div>
    <w:div w:id="972636216">
      <w:bodyDiv w:val="1"/>
      <w:marLeft w:val="0"/>
      <w:marRight w:val="0"/>
      <w:marTop w:val="0"/>
      <w:marBottom w:val="0"/>
      <w:divBdr>
        <w:top w:val="none" w:sz="0" w:space="0" w:color="auto"/>
        <w:left w:val="none" w:sz="0" w:space="0" w:color="auto"/>
        <w:bottom w:val="none" w:sz="0" w:space="0" w:color="auto"/>
        <w:right w:val="none" w:sz="0" w:space="0" w:color="auto"/>
      </w:divBdr>
    </w:div>
    <w:div w:id="1007833473">
      <w:bodyDiv w:val="1"/>
      <w:marLeft w:val="0"/>
      <w:marRight w:val="0"/>
      <w:marTop w:val="0"/>
      <w:marBottom w:val="0"/>
      <w:divBdr>
        <w:top w:val="none" w:sz="0" w:space="0" w:color="auto"/>
        <w:left w:val="none" w:sz="0" w:space="0" w:color="auto"/>
        <w:bottom w:val="none" w:sz="0" w:space="0" w:color="auto"/>
        <w:right w:val="none" w:sz="0" w:space="0" w:color="auto"/>
      </w:divBdr>
    </w:div>
    <w:div w:id="1054810055">
      <w:bodyDiv w:val="1"/>
      <w:marLeft w:val="0"/>
      <w:marRight w:val="0"/>
      <w:marTop w:val="0"/>
      <w:marBottom w:val="0"/>
      <w:divBdr>
        <w:top w:val="none" w:sz="0" w:space="0" w:color="auto"/>
        <w:left w:val="none" w:sz="0" w:space="0" w:color="auto"/>
        <w:bottom w:val="none" w:sz="0" w:space="0" w:color="auto"/>
        <w:right w:val="none" w:sz="0" w:space="0" w:color="auto"/>
      </w:divBdr>
      <w:divsChild>
        <w:div w:id="72435165">
          <w:marLeft w:val="0"/>
          <w:marRight w:val="0"/>
          <w:marTop w:val="0"/>
          <w:marBottom w:val="0"/>
          <w:divBdr>
            <w:top w:val="none" w:sz="0" w:space="0" w:color="auto"/>
            <w:left w:val="none" w:sz="0" w:space="0" w:color="auto"/>
            <w:bottom w:val="none" w:sz="0" w:space="0" w:color="auto"/>
            <w:right w:val="none" w:sz="0" w:space="0" w:color="auto"/>
          </w:divBdr>
          <w:divsChild>
            <w:div w:id="1364020002">
              <w:marLeft w:val="0"/>
              <w:marRight w:val="0"/>
              <w:marTop w:val="0"/>
              <w:marBottom w:val="0"/>
              <w:divBdr>
                <w:top w:val="none" w:sz="0" w:space="0" w:color="auto"/>
                <w:left w:val="none" w:sz="0" w:space="0" w:color="auto"/>
                <w:bottom w:val="none" w:sz="0" w:space="0" w:color="auto"/>
                <w:right w:val="none" w:sz="0" w:space="0" w:color="auto"/>
              </w:divBdr>
              <w:divsChild>
                <w:div w:id="137049544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99255026">
      <w:bodyDiv w:val="1"/>
      <w:marLeft w:val="0"/>
      <w:marRight w:val="0"/>
      <w:marTop w:val="0"/>
      <w:marBottom w:val="0"/>
      <w:divBdr>
        <w:top w:val="none" w:sz="0" w:space="0" w:color="auto"/>
        <w:left w:val="none" w:sz="0" w:space="0" w:color="auto"/>
        <w:bottom w:val="none" w:sz="0" w:space="0" w:color="auto"/>
        <w:right w:val="none" w:sz="0" w:space="0" w:color="auto"/>
      </w:divBdr>
    </w:div>
    <w:div w:id="1282107184">
      <w:bodyDiv w:val="1"/>
      <w:marLeft w:val="0"/>
      <w:marRight w:val="0"/>
      <w:marTop w:val="0"/>
      <w:marBottom w:val="0"/>
      <w:divBdr>
        <w:top w:val="none" w:sz="0" w:space="0" w:color="auto"/>
        <w:left w:val="none" w:sz="0" w:space="0" w:color="auto"/>
        <w:bottom w:val="none" w:sz="0" w:space="0" w:color="auto"/>
        <w:right w:val="none" w:sz="0" w:space="0" w:color="auto"/>
      </w:divBdr>
    </w:div>
    <w:div w:id="1403210859">
      <w:bodyDiv w:val="1"/>
      <w:marLeft w:val="0"/>
      <w:marRight w:val="0"/>
      <w:marTop w:val="0"/>
      <w:marBottom w:val="0"/>
      <w:divBdr>
        <w:top w:val="none" w:sz="0" w:space="0" w:color="auto"/>
        <w:left w:val="none" w:sz="0" w:space="0" w:color="auto"/>
        <w:bottom w:val="none" w:sz="0" w:space="0" w:color="auto"/>
        <w:right w:val="none" w:sz="0" w:space="0" w:color="auto"/>
      </w:divBdr>
    </w:div>
    <w:div w:id="1465077582">
      <w:bodyDiv w:val="1"/>
      <w:marLeft w:val="0"/>
      <w:marRight w:val="0"/>
      <w:marTop w:val="0"/>
      <w:marBottom w:val="0"/>
      <w:divBdr>
        <w:top w:val="none" w:sz="0" w:space="0" w:color="auto"/>
        <w:left w:val="none" w:sz="0" w:space="0" w:color="auto"/>
        <w:bottom w:val="none" w:sz="0" w:space="0" w:color="auto"/>
        <w:right w:val="none" w:sz="0" w:space="0" w:color="auto"/>
      </w:divBdr>
    </w:div>
    <w:div w:id="200527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nlm.nih.gov/bsd/uniform_requirements.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equator-network.org"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www.ncbi.nlm.nih.gov/books/NBK725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FD431-B049-4188-87F0-21ED07709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1227</Words>
  <Characters>6752</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Université de Nice Sophia Antipolis, Faculté de Médecine de Nice</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Fraize Botokeky</dc:creator>
  <cp:keywords/>
  <dc:description/>
  <cp:lastModifiedBy>Karine Castells</cp:lastModifiedBy>
  <cp:revision>2</cp:revision>
  <cp:lastPrinted>2019-09-06T06:59:00Z</cp:lastPrinted>
  <dcterms:created xsi:type="dcterms:W3CDTF">2020-12-14T08:33:00Z</dcterms:created>
  <dcterms:modified xsi:type="dcterms:W3CDTF">2020-12-14T08:33:00Z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id="bw62kdiZ"/&gt;&lt;style id="http://www.zotero.org/styles/vancouver" locale="fr-FR"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